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518" w:rsidRDefault="004A184E">
      <w:r>
        <w:fldChar w:fldCharType="begin"/>
      </w:r>
      <w:r>
        <w:instrText xml:space="preserve"> HYPERLINK "</w:instrText>
      </w:r>
      <w:r w:rsidRPr="004A184E">
        <w:instrText>https://insiderlouisville.com/metro/streets-for-people-louisvilles-roads-need-to-be-designed-for-citizens-not-cars/?utm_source=Newsletter%20Subscribers&amp;utm_campaign=fbe926f112-Manual_Daily_Insider_20170912&amp;utm_medium=email&amp;utm_term=0_5ccd89012b-fbe926f112-70409437</w:instrText>
      </w:r>
      <w:r>
        <w:instrText xml:space="preserve">" </w:instrText>
      </w:r>
      <w:r>
        <w:fldChar w:fldCharType="separate"/>
      </w:r>
      <w:r w:rsidRPr="000E3A5B">
        <w:rPr>
          <w:rStyle w:val="Hypertextovodkaz"/>
        </w:rPr>
        <w:t>https://insiderlouisville.com/metro/streets-for-people-louisvilles-roads-need-to-be-designed-for-citizens-not-cars/?utm_source=Newsletter%20Subscribers&amp;utm_campaign=fbe926f112-Manual_Daily_Insider_20170912&amp;utm_medium=email&amp;utm_term=0_5ccd89012b-fbe926f112-70409437</w:t>
      </w:r>
      <w:r>
        <w:fldChar w:fldCharType="end"/>
      </w:r>
      <w:r>
        <w:t xml:space="preserve"> </w:t>
      </w:r>
    </w:p>
    <w:p w:rsidR="00525D9F" w:rsidRDefault="00525D9F" w:rsidP="004A184E">
      <w:pPr>
        <w:pStyle w:val="Nadpis1"/>
        <w:shd w:val="clear" w:color="auto" w:fill="FFFFFF"/>
        <w:rPr>
          <w:rFonts w:ascii="Arial" w:hAnsi="Arial" w:cs="Arial"/>
          <w:b w:val="0"/>
          <w:bCs w:val="0"/>
          <w:color w:val="1D456D"/>
        </w:rPr>
      </w:pPr>
      <w:r>
        <w:rPr>
          <w:rFonts w:ascii="Arial" w:hAnsi="Arial" w:cs="Arial"/>
          <w:b w:val="0"/>
          <w:bCs w:val="0"/>
          <w:color w:val="1D456D"/>
        </w:rPr>
        <w:t>Ulice pro lidi: ulice v </w:t>
      </w:r>
      <w:proofErr w:type="spellStart"/>
      <w:r>
        <w:rPr>
          <w:rFonts w:ascii="Arial" w:hAnsi="Arial" w:cs="Arial"/>
          <w:b w:val="0"/>
          <w:bCs w:val="0"/>
          <w:color w:val="1D456D"/>
        </w:rPr>
        <w:t>Louisville</w:t>
      </w:r>
      <w:proofErr w:type="spellEnd"/>
      <w:r>
        <w:rPr>
          <w:rFonts w:ascii="Arial" w:hAnsi="Arial" w:cs="Arial"/>
          <w:b w:val="0"/>
          <w:bCs w:val="0"/>
          <w:color w:val="1D456D"/>
        </w:rPr>
        <w:t xml:space="preserve"> </w:t>
      </w:r>
      <w:r w:rsidR="004A1428">
        <w:rPr>
          <w:rFonts w:ascii="Arial" w:hAnsi="Arial" w:cs="Arial"/>
          <w:b w:val="0"/>
          <w:bCs w:val="0"/>
          <w:color w:val="1D456D"/>
        </w:rPr>
        <w:t>by měly</w:t>
      </w:r>
      <w:r>
        <w:rPr>
          <w:rFonts w:ascii="Arial" w:hAnsi="Arial" w:cs="Arial"/>
          <w:b w:val="0"/>
          <w:bCs w:val="0"/>
          <w:color w:val="1D456D"/>
        </w:rPr>
        <w:t xml:space="preserve"> sloužit lidem, na </w:t>
      </w:r>
      <w:proofErr w:type="gramStart"/>
      <w:r>
        <w:rPr>
          <w:rFonts w:ascii="Arial" w:hAnsi="Arial" w:cs="Arial"/>
          <w:b w:val="0"/>
          <w:bCs w:val="0"/>
          <w:color w:val="1D456D"/>
        </w:rPr>
        <w:t>autům</w:t>
      </w:r>
      <w:proofErr w:type="gramEnd"/>
    </w:p>
    <w:p w:rsidR="00525D9F" w:rsidRDefault="00525D9F" w:rsidP="004A184E">
      <w:pPr>
        <w:shd w:val="clear" w:color="auto" w:fill="FFFFFF"/>
        <w:rPr>
          <w:rFonts w:ascii="Arial" w:hAnsi="Arial" w:cs="Arial"/>
          <w:color w:val="979797"/>
          <w:sz w:val="23"/>
          <w:szCs w:val="23"/>
        </w:rPr>
      </w:pPr>
      <w:r>
        <w:rPr>
          <w:rFonts w:ascii="Arial" w:hAnsi="Arial" w:cs="Arial"/>
          <w:color w:val="979797"/>
          <w:sz w:val="23"/>
          <w:szCs w:val="23"/>
        </w:rPr>
        <w:t>Externí autor; 11. září 2017</w:t>
      </w:r>
    </w:p>
    <w:p w:rsidR="00525D9F" w:rsidRDefault="00844D89" w:rsidP="004A184E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V </w:t>
      </w:r>
      <w:proofErr w:type="spellStart"/>
      <w:r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Lousville</w:t>
      </w:r>
      <w:proofErr w:type="spellEnd"/>
      <w:r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 se autem snadno dostanete kamkoliv. </w:t>
      </w:r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Já bydlím ve čtvrti </w:t>
      </w:r>
      <w:proofErr w:type="spellStart"/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Highlands</w:t>
      </w:r>
      <w:proofErr w:type="spellEnd"/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 a autem do centra </w:t>
      </w:r>
      <w:r w:rsidR="00E017B2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jedu jen 5</w:t>
      </w:r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 minu</w:t>
      </w:r>
      <w:r w:rsidR="00E017B2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t, k mé matce (blízko zoo) 10</w:t>
      </w:r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 minut, k tchánům (čtvrť </w:t>
      </w:r>
      <w:proofErr w:type="spellStart"/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Norton</w:t>
      </w:r>
      <w:proofErr w:type="spellEnd"/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 </w:t>
      </w:r>
      <w:proofErr w:type="spellStart"/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Commons</w:t>
      </w:r>
      <w:proofErr w:type="spellEnd"/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) 20 minut a do nejvzdálenější části města (</w:t>
      </w:r>
      <w:proofErr w:type="spellStart"/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Jefferson</w:t>
      </w:r>
      <w:proofErr w:type="spellEnd"/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 </w:t>
      </w:r>
      <w:proofErr w:type="spellStart"/>
      <w:r w:rsidR="00E017B2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Memorial</w:t>
      </w:r>
      <w:proofErr w:type="spellEnd"/>
      <w:r w:rsidR="00E017B2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 </w:t>
      </w:r>
      <w:proofErr w:type="spellStart"/>
      <w:r w:rsidR="00E017B2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Forest</w:t>
      </w:r>
      <w:proofErr w:type="spellEnd"/>
      <w:r w:rsidR="00E017B2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) 30</w:t>
      </w:r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 minut.</w:t>
      </w:r>
    </w:p>
    <w:p w:rsidR="00064C27" w:rsidRDefault="00E017B2" w:rsidP="004A184E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A to je problém. T</w:t>
      </w:r>
      <w:r w:rsidR="00064C27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akový, že o něm jako město musíme mluvit.</w:t>
      </w:r>
    </w:p>
    <w:p w:rsidR="00064C27" w:rsidRDefault="00064C27" w:rsidP="004A184E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Pohybovat se po </w:t>
      </w:r>
      <w:proofErr w:type="spellStart"/>
      <w:r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Lousville</w:t>
      </w:r>
      <w:proofErr w:type="spellEnd"/>
      <w:r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 v autě je tak jednoduché, že jsme obětovali </w:t>
      </w:r>
      <w:r w:rsidR="00C54D62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naši schopnost cestovat </w:t>
      </w:r>
      <w:r w:rsidR="00E017B2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jinak: veřejná doprava, na kole</w:t>
      </w:r>
      <w:r w:rsidR="00C54D62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 nebo pěšky – to už pro většinu zdejších nejsou možnosti, o kterých by aspoň uvažovali.</w:t>
      </w:r>
    </w:p>
    <w:p w:rsidR="00C54D62" w:rsidRDefault="003E4E21" w:rsidP="004A184E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Jednosměrné ulice, dopravní signalizace nastavená na 20 km/h, hojnost parkovacích míst a významné křižovatky, kde nenarazíte ani na jednu dopravní zácpu. </w:t>
      </w:r>
      <w:r w:rsidR="00E017B2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K</w:t>
      </w:r>
      <w:r w:rsidR="00200D7B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 xml:space="preserve">oncepce, kterou jsme si zvolili, ohrožuje schopnost našeho města dělat to, co velká města umí nejlíp - spojovat lidi. </w:t>
      </w:r>
      <w:r w:rsidR="00F43028"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  <w:t>V této koncepci se veřejný prostor otevírá jen autům, což snižuje průchodnost města. Místo toho bych rád viděl, jak tvoříme ulice pro lidi.</w:t>
      </w:r>
    </w:p>
    <w:p w:rsidR="00064C27" w:rsidRPr="004A184E" w:rsidRDefault="00064C27" w:rsidP="004A184E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1D456D"/>
          <w:sz w:val="24"/>
          <w:szCs w:val="24"/>
          <w:lang w:eastAsia="cs-CZ"/>
        </w:rPr>
      </w:pPr>
    </w:p>
    <w:p w:rsidR="004A184E" w:rsidRDefault="004A184E" w:rsidP="004A18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color w:val="147FEC"/>
          <w:sz w:val="24"/>
          <w:szCs w:val="24"/>
          <w:lang w:eastAsia="cs-CZ"/>
        </w:rPr>
        <w:drawing>
          <wp:inline distT="0" distB="0" distL="0" distR="0">
            <wp:extent cx="5715000" cy="2905125"/>
            <wp:effectExtent l="0" t="0" r="0" b="9525"/>
            <wp:docPr id="1" name="Obrázek 1" descr="https://i0.wp.com/insiderlouisville.com/wp-content/uploads/2017/09/Screen-Shot-2017-09-11-at-9.48.42-AM.png?resize=683%2C305&amp;ssl=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.wp.com/insiderlouisville.com/wp-content/uploads/2017/09/Screen-Shot-2017-09-11-at-9.48.42-AM.png?resize=683%2C305&amp;ssl=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028" w:rsidRDefault="008E176F" w:rsidP="004A18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Křižovatka ulic Story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Pokud bychom odstranili betonový předěl, vyznačili přechody pro chodce a přidali semafory a značky, mohla by se tato průjezdní ulice stát dopravním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uzlem. </w:t>
      </w:r>
      <w:r w:rsidR="003F73A8">
        <w:rPr>
          <w:rFonts w:ascii="Times New Roman" w:eastAsia="Times New Roman" w:hAnsi="Times New Roman" w:cs="Times New Roman"/>
          <w:sz w:val="24"/>
          <w:szCs w:val="24"/>
          <w:lang w:eastAsia="cs-CZ"/>
        </w:rPr>
        <w:t>Ačkoliv je změna koncepce této křižovatky vedena jako priorita, dosud tomuto projektu nebyly přiděleny žádné finanční prostředky. Se svolením Google</w:t>
      </w:r>
    </w:p>
    <w:p w:rsidR="00F43028" w:rsidRPr="004A184E" w:rsidRDefault="00F43028" w:rsidP="004A18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F73A8" w:rsidRDefault="003F73A8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  <w:r>
        <w:rPr>
          <w:color w:val="1D456D"/>
        </w:rPr>
        <w:t xml:space="preserve">Co jsme získali </w:t>
      </w:r>
      <w:r w:rsidR="00600237">
        <w:rPr>
          <w:color w:val="1D456D"/>
        </w:rPr>
        <w:t>díky efektivnímu plynulému provozu a snadno dostupné</w:t>
      </w:r>
      <w:r w:rsidR="00E017B2">
        <w:rPr>
          <w:color w:val="1D456D"/>
        </w:rPr>
        <w:t>mu parkování, to jsme ztratili na</w:t>
      </w:r>
      <w:r w:rsidR="00600237">
        <w:rPr>
          <w:color w:val="1D456D"/>
        </w:rPr>
        <w:t xml:space="preserve"> místech, kam skutečně stojí za to jet. Ve městě, kde a) je nízká úroveň veřejného zdraví, b) dýcháme špatný vzduch, c) čelíme problému městského tepelného ostrova a d) máme zchátralou městskou infrastrukturu, </w:t>
      </w:r>
      <w:r w:rsidR="00444911">
        <w:rPr>
          <w:color w:val="1D456D"/>
        </w:rPr>
        <w:t>podporujeme automobilovou dopravu takovým způsobem, který každý z výše uvedených problémů ještě zesiluje.</w:t>
      </w:r>
    </w:p>
    <w:p w:rsidR="00444911" w:rsidRDefault="00444911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  <w:r>
        <w:rPr>
          <w:color w:val="1D456D"/>
        </w:rPr>
        <w:t xml:space="preserve">Díky nedávnému rozruchu kvůli poplatkům za parkování ve </w:t>
      </w:r>
      <w:proofErr w:type="spellStart"/>
      <w:r>
        <w:rPr>
          <w:color w:val="1D456D"/>
        </w:rPr>
        <w:t>Waterfront</w:t>
      </w:r>
      <w:proofErr w:type="spellEnd"/>
      <w:r>
        <w:rPr>
          <w:color w:val="1D456D"/>
        </w:rPr>
        <w:t xml:space="preserve"> Park vykrystalizoval fakt, jak moc je naše město na autech závislé. „Chceme </w:t>
      </w:r>
      <w:proofErr w:type="spellStart"/>
      <w:r>
        <w:rPr>
          <w:color w:val="1D456D"/>
        </w:rPr>
        <w:t>Waterfront</w:t>
      </w:r>
      <w:proofErr w:type="spellEnd"/>
      <w:r>
        <w:rPr>
          <w:color w:val="1D456D"/>
        </w:rPr>
        <w:t xml:space="preserve"> Park bez poplatků!“ je skoro výzva k boji – ale park pořád</w:t>
      </w:r>
      <w:r w:rsidRPr="00444911">
        <w:rPr>
          <w:i/>
          <w:color w:val="1D456D"/>
        </w:rPr>
        <w:t xml:space="preserve"> je</w:t>
      </w:r>
      <w:r>
        <w:rPr>
          <w:color w:val="1D456D"/>
        </w:rPr>
        <w:t xml:space="preserve"> bez poplatků</w:t>
      </w:r>
      <w:r w:rsidR="00175D5D">
        <w:rPr>
          <w:color w:val="1D456D"/>
        </w:rPr>
        <w:t>, zaplatíte jen za tu vymoženost, že sem můžete dojet autem a zaparkovat. Tento rozdíl je však v našem městě poněkud bezvýznamný.</w:t>
      </w:r>
    </w:p>
    <w:p w:rsidR="00175D5D" w:rsidRDefault="00457343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  <w:r>
        <w:rPr>
          <w:color w:val="1D456D"/>
        </w:rPr>
        <w:t xml:space="preserve">Je třeba zdůraznit, že náš starosta </w:t>
      </w:r>
      <w:proofErr w:type="spellStart"/>
      <w:r>
        <w:rPr>
          <w:color w:val="1D456D"/>
        </w:rPr>
        <w:t>Greg</w:t>
      </w:r>
      <w:proofErr w:type="spellEnd"/>
      <w:r>
        <w:rPr>
          <w:color w:val="1D456D"/>
        </w:rPr>
        <w:t xml:space="preserve"> Fischer</w:t>
      </w:r>
      <w:r w:rsidR="001202E3">
        <w:rPr>
          <w:color w:val="1D456D"/>
        </w:rPr>
        <w:t xml:space="preserve"> umí skvěle hovořit o tom, jak by se naše město mělo nutně </w:t>
      </w:r>
      <w:r w:rsidR="001202E3" w:rsidRPr="00682CF2">
        <w:rPr>
          <w:color w:val="1D456D"/>
        </w:rPr>
        <w:t xml:space="preserve">zbavit své závislosti na autech. </w:t>
      </w:r>
      <w:r w:rsidR="001555D1" w:rsidRPr="00682CF2">
        <w:rPr>
          <w:color w:val="1D456D"/>
        </w:rPr>
        <w:t>Fis</w:t>
      </w:r>
      <w:r w:rsidR="00E017B2">
        <w:rPr>
          <w:color w:val="1D456D"/>
        </w:rPr>
        <w:t>c</w:t>
      </w:r>
      <w:r w:rsidR="001555D1" w:rsidRPr="00682CF2">
        <w:rPr>
          <w:color w:val="1D456D"/>
        </w:rPr>
        <w:t xml:space="preserve">her byl jednou z hnacích sil, které stojí za celostátní zprávou o </w:t>
      </w:r>
      <w:hyperlink r:id="rId7" w:history="1">
        <w:r w:rsidR="001555D1" w:rsidRPr="00682CF2">
          <w:rPr>
            <w:rStyle w:val="Hypertextovodkaz"/>
            <w:color w:val="147FEC"/>
          </w:rPr>
          <w:t>“</w:t>
        </w:r>
        <w:proofErr w:type="spellStart"/>
        <w:r w:rsidR="001555D1" w:rsidRPr="00682CF2">
          <w:rPr>
            <w:rStyle w:val="Hypertextovodkaz"/>
            <w:color w:val="147FEC"/>
          </w:rPr>
          <w:t>Innovation</w:t>
        </w:r>
        <w:proofErr w:type="spellEnd"/>
        <w:r w:rsidR="001555D1" w:rsidRPr="00682CF2">
          <w:rPr>
            <w:rStyle w:val="Hypertextovodkaz"/>
            <w:color w:val="147FEC"/>
          </w:rPr>
          <w:t xml:space="preserve"> </w:t>
        </w:r>
        <w:proofErr w:type="spellStart"/>
        <w:r w:rsidR="001555D1" w:rsidRPr="00682CF2">
          <w:rPr>
            <w:rStyle w:val="Hypertextovodkaz"/>
            <w:color w:val="147FEC"/>
          </w:rPr>
          <w:t>Districts</w:t>
        </w:r>
        <w:proofErr w:type="spellEnd"/>
        <w:r w:rsidR="001555D1" w:rsidRPr="00682CF2">
          <w:rPr>
            <w:rStyle w:val="Hypertextovodkaz"/>
            <w:color w:val="147FEC"/>
          </w:rPr>
          <w:t>”</w:t>
        </w:r>
      </w:hyperlink>
      <w:r w:rsidR="001555D1" w:rsidRPr="00682CF2">
        <w:rPr>
          <w:color w:val="1D456D"/>
        </w:rPr>
        <w:t xml:space="preserve"> . Tato zpráva prosazuje a obhajuje přebudování infrastruktury měst tak, aby byla vstřícnější k pěší dopravě. </w:t>
      </w:r>
      <w:r w:rsidR="00682CF2" w:rsidRPr="00682CF2">
        <w:rPr>
          <w:color w:val="1D456D"/>
        </w:rPr>
        <w:t xml:space="preserve">A prioritním cílem v jeho </w:t>
      </w:r>
      <w:hyperlink r:id="rId8" w:history="1">
        <w:r w:rsidR="00682CF2" w:rsidRPr="00682CF2">
          <w:rPr>
            <w:rStyle w:val="Hypertextovodkaz"/>
            <w:color w:val="147FEC"/>
          </w:rPr>
          <w:t xml:space="preserve">strategickém plánu pro </w:t>
        </w:r>
        <w:proofErr w:type="spellStart"/>
        <w:r w:rsidR="00682CF2" w:rsidRPr="00682CF2">
          <w:rPr>
            <w:rStyle w:val="Hypertextovodkaz"/>
            <w:color w:val="147FEC"/>
          </w:rPr>
          <w:t>Louisville</w:t>
        </w:r>
        <w:proofErr w:type="spellEnd"/>
      </w:hyperlink>
      <w:r w:rsidR="00682CF2" w:rsidRPr="00682CF2">
        <w:rPr>
          <w:color w:val="1D456D"/>
        </w:rPr>
        <w:t xml:space="preserve"> je</w:t>
      </w:r>
      <w:r w:rsidR="00682CF2">
        <w:rPr>
          <w:color w:val="1D456D"/>
        </w:rPr>
        <w:t xml:space="preserve"> „zlepšit multimodální dopravu a vzhled ulic ve městě“. Fischer, stejně jako mnoho dalších</w:t>
      </w:r>
      <w:r w:rsidR="007E2AAA">
        <w:rPr>
          <w:color w:val="1D456D"/>
        </w:rPr>
        <w:t xml:space="preserve"> představitelů měst, umí dobře mluvit o důležitosti vstřícného veřejného prostoru ve městech, o prostoru, který je příjemný pro chodce a cyklisty.</w:t>
      </w:r>
    </w:p>
    <w:p w:rsidR="007E2AAA" w:rsidRDefault="007E2AAA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  <w:r>
        <w:rPr>
          <w:color w:val="1D456D"/>
        </w:rPr>
        <w:t>To je samozřejmě super. Bohužel to nestačí.</w:t>
      </w:r>
    </w:p>
    <w:p w:rsidR="007E2AAA" w:rsidRDefault="00AD3395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  <w:r>
        <w:rPr>
          <w:color w:val="1D456D"/>
        </w:rPr>
        <w:t xml:space="preserve">V nedávném rozhovoru, který se starostou vedl Charlie Rose, argumentoval starosta tím, že činy hovoří hlasitěji než slova. „Víte, že vždycky říkám, že se nedívám na rty, ale sleduju </w:t>
      </w:r>
      <w:r w:rsidR="00E017B2">
        <w:rPr>
          <w:color w:val="1D456D"/>
        </w:rPr>
        <w:t>činy</w:t>
      </w:r>
      <w:r>
        <w:rPr>
          <w:color w:val="1D456D"/>
        </w:rPr>
        <w:t>. Činy jsou to, na čem záleží, podle nich nás lidé soudí.“</w:t>
      </w:r>
    </w:p>
    <w:p w:rsidR="004A184E" w:rsidRDefault="004A184E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  <w:r>
        <w:rPr>
          <w:color w:val="1D456D"/>
        </w:rPr>
        <w:t> </w:t>
      </w:r>
    </w:p>
    <w:p w:rsidR="004A184E" w:rsidRDefault="004A184E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  <w:r>
        <w:rPr>
          <w:noProof/>
          <w:color w:val="147FEC"/>
        </w:rPr>
        <w:drawing>
          <wp:inline distT="0" distB="0" distL="0" distR="0">
            <wp:extent cx="6105525" cy="3095625"/>
            <wp:effectExtent l="0" t="0" r="9525" b="9525"/>
            <wp:docPr id="2" name="Obrázek 2" descr="https://i1.wp.com/insiderlouisville.com/wp-content/uploads/2017/09/Screen-Shot-2017-09-11-at-9.52.23-AM.png?resize=689%2C325&amp;ssl=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1.wp.com/insiderlouisville.com/wp-content/uploads/2017/09/Screen-Shot-2017-09-11-at-9.52.23-AM.png?resize=689%2C325&amp;ssl=1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395" w:rsidRDefault="00D50DE4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  <w:r>
        <w:rPr>
          <w:color w:val="1D456D"/>
        </w:rPr>
        <w:lastRenderedPageBreak/>
        <w:t xml:space="preserve">Pokud bychom starostu Fischera vzali za slovo a hodnotili podle jeho vlastních norem, našemu městu se zdaleka nepodařilo dosáhnout toho nejvyššího cíle, který si správa města stanovila. Roční rozpočet města mluví v tomto směru sám za sebe – to jsou právě ty činy, hlasitější než slova. Ovšem, je zde malá částka, vyčleněná na vybudování cyklistické sítě </w:t>
      </w:r>
      <w:r w:rsidR="002A314E">
        <w:rPr>
          <w:color w:val="1D456D"/>
        </w:rPr>
        <w:t>–</w:t>
      </w:r>
      <w:r>
        <w:rPr>
          <w:color w:val="1D456D"/>
        </w:rPr>
        <w:t xml:space="preserve"> </w:t>
      </w:r>
      <w:r w:rsidR="002A314E">
        <w:rPr>
          <w:color w:val="1D456D"/>
        </w:rPr>
        <w:t xml:space="preserve">almužna, kterou </w:t>
      </w:r>
      <w:r w:rsidR="00E017B2">
        <w:rPr>
          <w:color w:val="1D456D"/>
        </w:rPr>
        <w:t xml:space="preserve">rada města </w:t>
      </w:r>
      <w:r w:rsidR="002A314E">
        <w:rPr>
          <w:color w:val="1D456D"/>
        </w:rPr>
        <w:t>každoro</w:t>
      </w:r>
      <w:r w:rsidR="00E017B2">
        <w:rPr>
          <w:color w:val="1D456D"/>
        </w:rPr>
        <w:t>č</w:t>
      </w:r>
      <w:r w:rsidR="002A314E">
        <w:rPr>
          <w:color w:val="1D456D"/>
        </w:rPr>
        <w:t>ně po přezkoumání rozpočtu ještě dál snižuje – ale kromě toho tu není prakticky nic, co by nás tlačilo směrem k</w:t>
      </w:r>
      <w:r w:rsidR="007E5DD6">
        <w:rPr>
          <w:color w:val="1D456D"/>
        </w:rPr>
        <w:t> cíli, který starosta Fischer odsouhlasil: do roku 2030 vzroste podíl cest vykonaných pěšky, na kole nebo autobusem na 25 %.</w:t>
      </w:r>
    </w:p>
    <w:p w:rsidR="007E5DD6" w:rsidRDefault="007E5DD6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  <w:r>
        <w:rPr>
          <w:color w:val="1D456D"/>
        </w:rPr>
        <w:t xml:space="preserve">A co pro to lze udělat? </w:t>
      </w:r>
      <w:r w:rsidR="00966B62">
        <w:rPr>
          <w:color w:val="1D456D"/>
        </w:rPr>
        <w:t>Předkládám zde</w:t>
      </w:r>
      <w:r>
        <w:rPr>
          <w:color w:val="1D456D"/>
        </w:rPr>
        <w:t xml:space="preserve"> tři návrhy spolu s mapou, která ukazuje, kde by tato opatření mohla být realizována:</w:t>
      </w:r>
    </w:p>
    <w:p w:rsidR="007E5DD6" w:rsidRPr="00E017B2" w:rsidRDefault="00966B62" w:rsidP="004A184E">
      <w:pPr>
        <w:pStyle w:val="Normlnweb"/>
        <w:shd w:val="clear" w:color="auto" w:fill="FFFFFF"/>
        <w:spacing w:before="0" w:beforeAutospacing="0" w:after="360" w:afterAutospacing="0"/>
        <w:rPr>
          <w:b/>
          <w:color w:val="1D456D"/>
        </w:rPr>
      </w:pPr>
      <w:r w:rsidRPr="00E017B2">
        <w:rPr>
          <w:b/>
          <w:color w:val="1D456D"/>
        </w:rPr>
        <w:t>Investovat do přestavby jednosměrných ulic uvnitř města v</w:t>
      </w:r>
      <w:r w:rsidR="008804E4">
        <w:rPr>
          <w:b/>
          <w:color w:val="1D456D"/>
        </w:rPr>
        <w:t> </w:t>
      </w:r>
      <w:r w:rsidRPr="00E017B2">
        <w:rPr>
          <w:b/>
          <w:color w:val="1D456D"/>
        </w:rPr>
        <w:t>obousměrné</w:t>
      </w:r>
      <w:r w:rsidR="008804E4">
        <w:rPr>
          <w:b/>
          <w:color w:val="1D456D"/>
        </w:rPr>
        <w:t xml:space="preserve"> </w:t>
      </w:r>
      <w:proofErr w:type="gramStart"/>
      <w:r w:rsidR="008804E4">
        <w:rPr>
          <w:b/>
          <w:color w:val="1D456D"/>
        </w:rPr>
        <w:t>ulice</w:t>
      </w:r>
      <w:proofErr w:type="gramEnd"/>
    </w:p>
    <w:p w:rsidR="00966B62" w:rsidRDefault="00966B62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  <w:r>
        <w:rPr>
          <w:color w:val="1D456D"/>
        </w:rPr>
        <w:t xml:space="preserve">Ulice ve čtvrtích Phoenix </w:t>
      </w:r>
      <w:proofErr w:type="spellStart"/>
      <w:r>
        <w:rPr>
          <w:color w:val="1D456D"/>
        </w:rPr>
        <w:t>Hill</w:t>
      </w:r>
      <w:proofErr w:type="spellEnd"/>
      <w:r>
        <w:rPr>
          <w:color w:val="1D456D"/>
        </w:rPr>
        <w:t xml:space="preserve">, </w:t>
      </w:r>
      <w:proofErr w:type="spellStart"/>
      <w:r>
        <w:rPr>
          <w:color w:val="1D456D"/>
        </w:rPr>
        <w:t>Russel</w:t>
      </w:r>
      <w:proofErr w:type="spellEnd"/>
      <w:r>
        <w:rPr>
          <w:color w:val="1D456D"/>
        </w:rPr>
        <w:t>, Portland, Shelby Park i v dalších městských částech by neměly být koncipovány j</w:t>
      </w:r>
      <w:r w:rsidR="00A70D3C">
        <w:rPr>
          <w:color w:val="1D456D"/>
        </w:rPr>
        <w:t>en j</w:t>
      </w:r>
      <w:r>
        <w:rPr>
          <w:color w:val="1D456D"/>
        </w:rPr>
        <w:t xml:space="preserve">ako </w:t>
      </w:r>
      <w:r w:rsidR="00A70D3C">
        <w:rPr>
          <w:color w:val="1D456D"/>
        </w:rPr>
        <w:t xml:space="preserve">dopravní tepny pro ty, kdo dojíždějí z příměstských oblastí. Spolu se zájmem o multimodální město starosta Fischer </w:t>
      </w:r>
      <w:r w:rsidR="008804E4">
        <w:rPr>
          <w:color w:val="1D456D"/>
        </w:rPr>
        <w:t xml:space="preserve">intenzivně </w:t>
      </w:r>
      <w:r w:rsidR="00A70D3C">
        <w:rPr>
          <w:color w:val="1D456D"/>
        </w:rPr>
        <w:t>propaguje „soucitný“ program, a proměna jednosměrných ulic v těchto částech města do obousměrných by byla potvrzením toho, že zdejší obyvatelstvo má určitou hodnotu, protože město má zájem na tom, aby se místní a jejich rodiny cítili na ulicích bezpečně.</w:t>
      </w:r>
    </w:p>
    <w:p w:rsidR="00A70D3C" w:rsidRPr="00EE2AA9" w:rsidRDefault="00133ABF" w:rsidP="004A184E">
      <w:pPr>
        <w:pStyle w:val="Normlnweb"/>
        <w:shd w:val="clear" w:color="auto" w:fill="FFFFFF"/>
        <w:spacing w:before="0" w:beforeAutospacing="0" w:after="360" w:afterAutospacing="0"/>
        <w:rPr>
          <w:b/>
          <w:color w:val="1D456D"/>
        </w:rPr>
      </w:pPr>
      <w:r w:rsidRPr="00EE2AA9">
        <w:rPr>
          <w:b/>
          <w:color w:val="1D456D"/>
        </w:rPr>
        <w:t>Odstraňte semafory a nahraďte je dopravní značkou „Stůj, dej přednost v jízdě“</w:t>
      </w:r>
    </w:p>
    <w:p w:rsidR="00133ABF" w:rsidRDefault="00133ABF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  <w:r>
        <w:rPr>
          <w:color w:val="1D456D"/>
        </w:rPr>
        <w:t>Podobně jako změna jednosměrek v</w:t>
      </w:r>
      <w:r w:rsidR="00EE2AA9">
        <w:rPr>
          <w:color w:val="1D456D"/>
        </w:rPr>
        <w:t> </w:t>
      </w:r>
      <w:r>
        <w:rPr>
          <w:color w:val="1D456D"/>
        </w:rPr>
        <w:t>obou</w:t>
      </w:r>
      <w:r w:rsidR="00EE2AA9">
        <w:rPr>
          <w:color w:val="1D456D"/>
        </w:rPr>
        <w:t>směrné ulice má i toto opatření vést ke zklidnění ulic uvnitř města. Odstranění semaforů a jejich nahrazení značkami STOP může z našich ulic udělat lepší místo pro život. Zkušenosti např. z Detroitu nebo Philadelphie stejně jako provedené studie potvrzují, že tento typ značek snižuje riziko</w:t>
      </w:r>
      <w:r w:rsidR="008804E4">
        <w:rPr>
          <w:color w:val="1D456D"/>
        </w:rPr>
        <w:t xml:space="preserve"> dopravních nehod</w:t>
      </w:r>
      <w:r w:rsidR="00EE2AA9">
        <w:rPr>
          <w:color w:val="1D456D"/>
        </w:rPr>
        <w:t xml:space="preserve"> i jejich závažnost, a současně šetří peníze města, protože dopravní značky „Stůj,…“ jsou levnější než semafory.</w:t>
      </w:r>
    </w:p>
    <w:p w:rsidR="00EE2AA9" w:rsidRPr="00225A5B" w:rsidRDefault="00EE2AA9" w:rsidP="004A184E">
      <w:pPr>
        <w:pStyle w:val="Normlnweb"/>
        <w:shd w:val="clear" w:color="auto" w:fill="FFFFFF"/>
        <w:spacing w:before="0" w:beforeAutospacing="0" w:after="360" w:afterAutospacing="0"/>
        <w:rPr>
          <w:b/>
          <w:color w:val="1D456D"/>
        </w:rPr>
      </w:pPr>
      <w:r w:rsidRPr="00225A5B">
        <w:rPr>
          <w:b/>
          <w:color w:val="1D456D"/>
        </w:rPr>
        <w:t xml:space="preserve">Upravte hlavní křižovatky ve městě tak, aby to byly dopravní uzly, a ne </w:t>
      </w:r>
      <w:r w:rsidR="00225A5B" w:rsidRPr="00225A5B">
        <w:rPr>
          <w:b/>
          <w:color w:val="1D456D"/>
        </w:rPr>
        <w:t>průjezdní komunikace</w:t>
      </w:r>
    </w:p>
    <w:p w:rsidR="00225A5B" w:rsidRDefault="00225A5B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  <w:r>
        <w:rPr>
          <w:color w:val="1D456D"/>
        </w:rPr>
        <w:t xml:space="preserve">Realizace tohoto návrhu bude vůbec nejobtížnější. Zatímco výše uvedené změny může </w:t>
      </w:r>
      <w:r w:rsidR="008804E4">
        <w:rPr>
          <w:color w:val="1D456D"/>
        </w:rPr>
        <w:t>radnice</w:t>
      </w:r>
      <w:r>
        <w:rPr>
          <w:color w:val="1D456D"/>
        </w:rPr>
        <w:t xml:space="preserve"> provést i bez předchozí konzultace se státní příspěvkovou organizací </w:t>
      </w:r>
      <w:proofErr w:type="spellStart"/>
      <w:r>
        <w:rPr>
          <w:color w:val="1D456D"/>
        </w:rPr>
        <w:t>Kentucky‘s</w:t>
      </w:r>
      <w:proofErr w:type="spellEnd"/>
      <w:r>
        <w:rPr>
          <w:color w:val="1D456D"/>
        </w:rPr>
        <w:t xml:space="preserve"> </w:t>
      </w:r>
      <w:proofErr w:type="spellStart"/>
      <w:r>
        <w:rPr>
          <w:color w:val="1D456D"/>
        </w:rPr>
        <w:t>Transportation</w:t>
      </w:r>
      <w:proofErr w:type="spellEnd"/>
      <w:r>
        <w:rPr>
          <w:color w:val="1D456D"/>
        </w:rPr>
        <w:t xml:space="preserve"> </w:t>
      </w:r>
      <w:proofErr w:type="spellStart"/>
      <w:r>
        <w:rPr>
          <w:color w:val="1D456D"/>
        </w:rPr>
        <w:t>Cabinet</w:t>
      </w:r>
      <w:proofErr w:type="spellEnd"/>
      <w:r w:rsidR="00404C8D">
        <w:rPr>
          <w:color w:val="1D456D"/>
        </w:rPr>
        <w:t xml:space="preserve">, tato změna už vyžaduje jejich souhlas. To však není důvod se vzdávat. Naše ulice se paprskovitě sbíhají, ale projektanti z nich udělali průjezd pro automobilovou dopravu. Na křižovatce ulic </w:t>
      </w:r>
      <w:proofErr w:type="spellStart"/>
      <w:r w:rsidR="00404C8D">
        <w:rPr>
          <w:color w:val="1D456D"/>
        </w:rPr>
        <w:t>Main</w:t>
      </w:r>
      <w:proofErr w:type="spellEnd"/>
      <w:r w:rsidR="00404C8D">
        <w:rPr>
          <w:color w:val="1D456D"/>
        </w:rPr>
        <w:t xml:space="preserve"> a </w:t>
      </w:r>
      <w:proofErr w:type="spellStart"/>
      <w:r w:rsidR="00404C8D">
        <w:rPr>
          <w:color w:val="1D456D"/>
        </w:rPr>
        <w:t>Baxter</w:t>
      </w:r>
      <w:proofErr w:type="spellEnd"/>
      <w:r w:rsidR="00404C8D">
        <w:rPr>
          <w:color w:val="1D456D"/>
        </w:rPr>
        <w:t xml:space="preserve"> není skutečně ani jeden přechod pro chodce – takže přejít zde přes ulici je nejen obtížné, ale doslova nezákonné.</w:t>
      </w:r>
    </w:p>
    <w:p w:rsidR="008804E4" w:rsidRDefault="00E85008" w:rsidP="008804E4">
      <w:pPr>
        <w:rPr>
          <w:i/>
        </w:rPr>
      </w:pPr>
      <w:proofErr w:type="spellStart"/>
      <w:r w:rsidRPr="00E85008">
        <w:rPr>
          <w:i/>
        </w:rPr>
        <w:t>Chris</w:t>
      </w:r>
      <w:proofErr w:type="spellEnd"/>
      <w:r w:rsidRPr="00E85008">
        <w:rPr>
          <w:i/>
        </w:rPr>
        <w:t xml:space="preserve"> </w:t>
      </w:r>
      <w:proofErr w:type="spellStart"/>
      <w:r w:rsidRPr="00E85008">
        <w:rPr>
          <w:i/>
        </w:rPr>
        <w:t>Glasser</w:t>
      </w:r>
      <w:proofErr w:type="spellEnd"/>
      <w:r w:rsidRPr="00E85008">
        <w:rPr>
          <w:i/>
        </w:rPr>
        <w:t xml:space="preserve"> je výkonným ředitelem </w:t>
      </w:r>
      <w:proofErr w:type="spellStart"/>
      <w:r w:rsidRPr="00E85008">
        <w:rPr>
          <w:i/>
        </w:rPr>
        <w:t>Bicycling</w:t>
      </w:r>
      <w:proofErr w:type="spellEnd"/>
      <w:r w:rsidRPr="00E85008">
        <w:rPr>
          <w:i/>
        </w:rPr>
        <w:t xml:space="preserve"> </w:t>
      </w:r>
      <w:proofErr w:type="spellStart"/>
      <w:r w:rsidRPr="00E85008">
        <w:rPr>
          <w:i/>
        </w:rPr>
        <w:t>for</w:t>
      </w:r>
      <w:proofErr w:type="spellEnd"/>
      <w:r w:rsidRPr="00E85008">
        <w:rPr>
          <w:i/>
        </w:rPr>
        <w:t xml:space="preserve"> </w:t>
      </w:r>
      <w:proofErr w:type="spellStart"/>
      <w:r w:rsidRPr="00E85008">
        <w:rPr>
          <w:i/>
        </w:rPr>
        <w:t>Louisville</w:t>
      </w:r>
      <w:proofErr w:type="spellEnd"/>
      <w:r w:rsidRPr="00E85008">
        <w:rPr>
          <w:i/>
        </w:rPr>
        <w:t xml:space="preserve">, organizace, jejímž cílem je proměnit ulice města </w:t>
      </w:r>
      <w:proofErr w:type="spellStart"/>
      <w:r w:rsidRPr="00E85008">
        <w:rPr>
          <w:i/>
        </w:rPr>
        <w:t>Louisville</w:t>
      </w:r>
      <w:proofErr w:type="spellEnd"/>
      <w:r w:rsidRPr="00E85008">
        <w:rPr>
          <w:i/>
        </w:rPr>
        <w:t xml:space="preserve"> živý a aktivní veřejný prostor, kde je člověk na prvním místě.</w:t>
      </w:r>
    </w:p>
    <w:p w:rsidR="004A184E" w:rsidRDefault="00E85008" w:rsidP="00E84105">
      <w:pPr>
        <w:rPr>
          <w:color w:val="1D456D"/>
        </w:rPr>
      </w:pPr>
      <w:r w:rsidRPr="00E85008">
        <w:t>Shromažďujeme komentáře a návrhy čtenářů s cílem zveřejnit zpětnou vazbu.</w:t>
      </w:r>
      <w:bookmarkStart w:id="0" w:name="_GoBack"/>
      <w:bookmarkEnd w:id="0"/>
      <w:r w:rsidR="004A184E">
        <w:rPr>
          <w:color w:val="1D456D"/>
        </w:rPr>
        <w:t> </w:t>
      </w:r>
    </w:p>
    <w:p w:rsidR="004A184E" w:rsidRDefault="004A184E" w:rsidP="004A184E">
      <w:pPr>
        <w:pStyle w:val="Normlnweb"/>
        <w:shd w:val="clear" w:color="auto" w:fill="FFFFFF"/>
        <w:spacing w:before="0" w:beforeAutospacing="0" w:after="360" w:afterAutospacing="0"/>
        <w:rPr>
          <w:color w:val="1D456D"/>
        </w:rPr>
      </w:pPr>
    </w:p>
    <w:p w:rsidR="004A184E" w:rsidRDefault="004A184E"/>
    <w:sectPr w:rsidR="004A1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C13"/>
    <w:rsid w:val="00064C27"/>
    <w:rsid w:val="001202E3"/>
    <w:rsid w:val="00120C13"/>
    <w:rsid w:val="00133ABF"/>
    <w:rsid w:val="001555D1"/>
    <w:rsid w:val="00175D5D"/>
    <w:rsid w:val="00200D7B"/>
    <w:rsid w:val="00225A5B"/>
    <w:rsid w:val="002A314E"/>
    <w:rsid w:val="003E4E21"/>
    <w:rsid w:val="003F73A8"/>
    <w:rsid w:val="00404C8D"/>
    <w:rsid w:val="00415A14"/>
    <w:rsid w:val="00444911"/>
    <w:rsid w:val="00457343"/>
    <w:rsid w:val="004A1428"/>
    <w:rsid w:val="004A184E"/>
    <w:rsid w:val="00525D9F"/>
    <w:rsid w:val="00600237"/>
    <w:rsid w:val="00682CF2"/>
    <w:rsid w:val="007E2AAA"/>
    <w:rsid w:val="007E5DD6"/>
    <w:rsid w:val="00844D89"/>
    <w:rsid w:val="00870518"/>
    <w:rsid w:val="008804E4"/>
    <w:rsid w:val="0089596F"/>
    <w:rsid w:val="008E176F"/>
    <w:rsid w:val="00966B62"/>
    <w:rsid w:val="00A70D3C"/>
    <w:rsid w:val="00AD3395"/>
    <w:rsid w:val="00C54D62"/>
    <w:rsid w:val="00D50DE4"/>
    <w:rsid w:val="00E017B2"/>
    <w:rsid w:val="00E84105"/>
    <w:rsid w:val="00E85008"/>
    <w:rsid w:val="00EE2AA9"/>
    <w:rsid w:val="00F4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4A18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18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A184E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4A184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author">
    <w:name w:val="author"/>
    <w:basedOn w:val="Standardnpsmoodstavce"/>
    <w:rsid w:val="004A184E"/>
  </w:style>
  <w:style w:type="paragraph" w:styleId="Normlnweb">
    <w:name w:val="Normal (Web)"/>
    <w:basedOn w:val="Normln"/>
    <w:uiPriority w:val="99"/>
    <w:semiHidden/>
    <w:unhideWhenUsed/>
    <w:rsid w:val="004A1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A1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184E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4A184E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18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Zvraznn">
    <w:name w:val="Emphasis"/>
    <w:basedOn w:val="Standardnpsmoodstavce"/>
    <w:uiPriority w:val="20"/>
    <w:qFormat/>
    <w:rsid w:val="004A184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4A18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18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A184E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4A184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author">
    <w:name w:val="author"/>
    <w:basedOn w:val="Standardnpsmoodstavce"/>
    <w:rsid w:val="004A184E"/>
  </w:style>
  <w:style w:type="paragraph" w:styleId="Normlnweb">
    <w:name w:val="Normal (Web)"/>
    <w:basedOn w:val="Normln"/>
    <w:uiPriority w:val="99"/>
    <w:semiHidden/>
    <w:unhideWhenUsed/>
    <w:rsid w:val="004A1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A1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184E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4A184E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18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Zvraznn">
    <w:name w:val="Emphasis"/>
    <w:basedOn w:val="Standardnpsmoodstavce"/>
    <w:uiPriority w:val="20"/>
    <w:qFormat/>
    <w:rsid w:val="004A18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0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uisvilleky.gov/government/mayor-greg-fischer/strategic-pla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rookings.edu/wp-content/uploads/2017/06/cs_20170622_uscm_handbook.pd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i0.wp.com/insiderlouisville.com/wp-content/uploads/2017/09/Screen-Shot-2017-09-11-at-9.48.42-AM.png?ssl=1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i1.wp.com/insiderlouisville.com/wp-content/uploads/2017/09/Screen-Shot-2017-09-11-at-9.52.23-AM.png?ssl=1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950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Latal</dc:creator>
  <cp:keywords/>
  <dc:description/>
  <cp:lastModifiedBy>Latal</cp:lastModifiedBy>
  <cp:revision>8</cp:revision>
  <dcterms:created xsi:type="dcterms:W3CDTF">2017-09-14T05:00:00Z</dcterms:created>
  <dcterms:modified xsi:type="dcterms:W3CDTF">2017-09-18T07:51:00Z</dcterms:modified>
</cp:coreProperties>
</file>