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FBF" w:rsidRPr="006E4B0E" w:rsidRDefault="006D4CE5" w:rsidP="00455FBF">
      <w:pPr>
        <w:pStyle w:val="Nadpis1"/>
        <w:rPr>
          <w:rFonts w:ascii="Futura Lt BT" w:hAnsi="Futura Lt BT"/>
          <w:b/>
          <w:lang w:val="cs-CZ"/>
        </w:rPr>
      </w:pPr>
      <w:bookmarkStart w:id="0" w:name="_GoBack"/>
      <w:bookmarkEnd w:id="0"/>
      <w:r w:rsidRPr="006D4CE5">
        <w:rPr>
          <w:rFonts w:ascii="Futura Lt BT" w:hAnsi="Futura Lt BT"/>
          <w:b/>
          <w:lang w:val="cs-CZ"/>
        </w:rPr>
        <w:t>TISKOV</w:t>
      </w:r>
      <w:r w:rsidRPr="006D4CE5">
        <w:rPr>
          <w:rFonts w:ascii="Futura Lt BT" w:hAnsi="Futura Lt BT" w:hint="eastAsia"/>
          <w:b/>
          <w:lang w:val="cs-CZ"/>
        </w:rPr>
        <w:t>Á</w:t>
      </w:r>
      <w:r w:rsidRPr="006D4CE5">
        <w:rPr>
          <w:rFonts w:ascii="Futura Lt BT" w:hAnsi="Futura Lt BT"/>
          <w:b/>
          <w:lang w:val="cs-CZ"/>
        </w:rPr>
        <w:t xml:space="preserve"> ZPR</w:t>
      </w:r>
      <w:r w:rsidRPr="006D4CE5">
        <w:rPr>
          <w:rFonts w:ascii="Futura Lt BT" w:hAnsi="Futura Lt BT" w:hint="eastAsia"/>
          <w:b/>
          <w:lang w:val="cs-CZ"/>
        </w:rPr>
        <w:t>Á</w:t>
      </w:r>
      <w:r w:rsidRPr="006D4CE5">
        <w:rPr>
          <w:rFonts w:ascii="Futura Lt BT" w:hAnsi="Futura Lt BT"/>
          <w:b/>
          <w:lang w:val="cs-CZ"/>
        </w:rPr>
        <w:t xml:space="preserve">VA </w:t>
      </w:r>
    </w:p>
    <w:p w:rsidR="00B924FE" w:rsidRPr="006E4B0E" w:rsidRDefault="00B924FE" w:rsidP="00AC0607">
      <w:pPr>
        <w:spacing w:after="0"/>
        <w:rPr>
          <w:rFonts w:ascii="Futura Lt BT" w:hAnsi="Futura Lt BT"/>
          <w:b/>
          <w:sz w:val="14"/>
          <w:lang w:val="cs-CZ"/>
        </w:rPr>
      </w:pPr>
    </w:p>
    <w:p w:rsidR="0060258E" w:rsidRPr="006E4B0E" w:rsidRDefault="0060258E" w:rsidP="00AC0607">
      <w:pPr>
        <w:spacing w:after="0"/>
        <w:rPr>
          <w:rFonts w:ascii="Futura Lt BT" w:hAnsi="Futura Lt BT"/>
          <w:b/>
          <w:sz w:val="28"/>
          <w:szCs w:val="24"/>
          <w:lang w:val="cs-CZ"/>
        </w:rPr>
      </w:pPr>
      <w:r w:rsidRPr="006E4B0E">
        <w:rPr>
          <w:rFonts w:ascii="Futura Lt BT" w:hAnsi="Futura Lt BT"/>
          <w:b/>
          <w:sz w:val="28"/>
          <w:szCs w:val="24"/>
          <w:lang w:val="cs-CZ"/>
        </w:rPr>
        <w:t>V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í</w:t>
      </w:r>
      <w:r w:rsidRPr="006E4B0E">
        <w:rPr>
          <w:rFonts w:ascii="Futura Lt BT" w:hAnsi="Futura Lt BT"/>
          <w:b/>
          <w:sz w:val="28"/>
          <w:szCs w:val="24"/>
          <w:lang w:val="cs-CZ"/>
        </w:rPr>
        <w:t>ce cyklist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ů</w:t>
      </w:r>
      <w:r w:rsidRPr="006E4B0E">
        <w:rPr>
          <w:rFonts w:ascii="Futura Lt BT" w:hAnsi="Futura Lt BT"/>
          <w:b/>
          <w:sz w:val="28"/>
          <w:szCs w:val="24"/>
          <w:lang w:val="cs-CZ"/>
        </w:rPr>
        <w:t xml:space="preserve"> v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 </w:t>
      </w:r>
      <w:r w:rsidRPr="006E4B0E">
        <w:rPr>
          <w:rFonts w:ascii="Futura Lt BT" w:hAnsi="Futura Lt BT"/>
          <w:b/>
          <w:sz w:val="28"/>
          <w:szCs w:val="24"/>
          <w:lang w:val="cs-CZ"/>
        </w:rPr>
        <w:t>evropsk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ý</w:t>
      </w:r>
      <w:r w:rsidRPr="006E4B0E">
        <w:rPr>
          <w:rFonts w:ascii="Futura Lt BT" w:hAnsi="Futura Lt BT"/>
          <w:b/>
          <w:sz w:val="28"/>
          <w:szCs w:val="24"/>
          <w:lang w:val="cs-CZ"/>
        </w:rPr>
        <w:t>ch m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ě</w:t>
      </w:r>
      <w:r w:rsidRPr="006E4B0E">
        <w:rPr>
          <w:rFonts w:ascii="Futura Lt BT" w:hAnsi="Futura Lt BT"/>
          <w:b/>
          <w:sz w:val="28"/>
          <w:szCs w:val="24"/>
          <w:lang w:val="cs-CZ"/>
        </w:rPr>
        <w:t>stech znamen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á</w:t>
      </w:r>
      <w:r w:rsidRPr="006E4B0E">
        <w:rPr>
          <w:rFonts w:ascii="Futura Lt BT" w:hAnsi="Futura Lt BT"/>
          <w:b/>
          <w:sz w:val="28"/>
          <w:szCs w:val="24"/>
          <w:lang w:val="cs-CZ"/>
        </w:rPr>
        <w:t xml:space="preserve"> ni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žší</w:t>
      </w:r>
      <w:r w:rsidRPr="006E4B0E">
        <w:rPr>
          <w:rFonts w:ascii="Futura Lt BT" w:hAnsi="Futura Lt BT"/>
          <w:b/>
          <w:sz w:val="28"/>
          <w:szCs w:val="24"/>
          <w:lang w:val="cs-CZ"/>
        </w:rPr>
        <w:t xml:space="preserve"> zne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č</w:t>
      </w:r>
      <w:r w:rsidRPr="006E4B0E">
        <w:rPr>
          <w:rFonts w:ascii="Futura Lt BT" w:hAnsi="Futura Lt BT"/>
          <w:b/>
          <w:sz w:val="28"/>
          <w:szCs w:val="24"/>
          <w:lang w:val="cs-CZ"/>
        </w:rPr>
        <w:t>i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š</w:t>
      </w:r>
      <w:r w:rsidRPr="006E4B0E">
        <w:rPr>
          <w:rFonts w:ascii="Futura Lt BT" w:hAnsi="Futura Lt BT"/>
          <w:b/>
          <w:sz w:val="28"/>
          <w:szCs w:val="24"/>
          <w:lang w:val="cs-CZ"/>
        </w:rPr>
        <w:t>t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ě</w:t>
      </w:r>
      <w:r w:rsidRPr="006E4B0E">
        <w:rPr>
          <w:rFonts w:ascii="Futura Lt BT" w:hAnsi="Futura Lt BT"/>
          <w:b/>
          <w:sz w:val="28"/>
          <w:szCs w:val="24"/>
          <w:lang w:val="cs-CZ"/>
        </w:rPr>
        <w:t>n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í</w:t>
      </w:r>
      <w:r w:rsidRPr="006E4B0E">
        <w:rPr>
          <w:rFonts w:ascii="Futura Lt BT" w:hAnsi="Futura Lt BT"/>
          <w:b/>
          <w:sz w:val="28"/>
          <w:szCs w:val="24"/>
          <w:lang w:val="cs-CZ"/>
        </w:rPr>
        <w:t xml:space="preserve"> </w:t>
      </w:r>
      <w:r w:rsidR="00FB7F91" w:rsidRPr="0075226A">
        <w:rPr>
          <w:rFonts w:ascii="Futura Lt BT" w:hAnsi="Futura Lt BT"/>
          <w:b/>
          <w:sz w:val="28"/>
          <w:szCs w:val="24"/>
          <w:lang w:val="cs-CZ"/>
        </w:rPr>
        <w:t>ovzduší</w:t>
      </w:r>
      <w:r w:rsidR="00FB7F91" w:rsidRPr="00632D18">
        <w:rPr>
          <w:rFonts w:ascii="Futura Lt BT" w:hAnsi="Futura Lt BT"/>
          <w:b/>
          <w:sz w:val="28"/>
          <w:szCs w:val="24"/>
          <w:lang w:val="cs-CZ"/>
        </w:rPr>
        <w:t xml:space="preserve"> 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š</w:t>
      </w:r>
      <w:r w:rsidRPr="006E4B0E">
        <w:rPr>
          <w:rFonts w:ascii="Futura Lt BT" w:hAnsi="Futura Lt BT"/>
          <w:b/>
          <w:sz w:val="28"/>
          <w:szCs w:val="24"/>
          <w:lang w:val="cs-CZ"/>
        </w:rPr>
        <w:t>kodliv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ý</w:t>
      </w:r>
      <w:r w:rsidRPr="006E4B0E">
        <w:rPr>
          <w:rFonts w:ascii="Futura Lt BT" w:hAnsi="Futura Lt BT"/>
          <w:b/>
          <w:sz w:val="28"/>
          <w:szCs w:val="24"/>
          <w:lang w:val="cs-CZ"/>
        </w:rPr>
        <w:t>mi l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á</w:t>
      </w:r>
      <w:r w:rsidRPr="006E4B0E">
        <w:rPr>
          <w:rFonts w:ascii="Futura Lt BT" w:hAnsi="Futura Lt BT"/>
          <w:b/>
          <w:sz w:val="28"/>
          <w:szCs w:val="24"/>
          <w:lang w:val="cs-CZ"/>
        </w:rPr>
        <w:t xml:space="preserve">tkami </w:t>
      </w:r>
      <w:r w:rsidRPr="006E4B0E">
        <w:rPr>
          <w:rFonts w:ascii="Futura Lt BT" w:hAnsi="Futura Lt BT" w:hint="eastAsia"/>
          <w:b/>
          <w:sz w:val="28"/>
          <w:szCs w:val="24"/>
          <w:lang w:val="cs-CZ"/>
        </w:rPr>
        <w:t> </w:t>
      </w:r>
    </w:p>
    <w:p w:rsidR="0060258E" w:rsidRPr="006E4B0E" w:rsidRDefault="0060258E" w:rsidP="00AC0607">
      <w:pPr>
        <w:rPr>
          <w:rFonts w:ascii="Futura Lt BT" w:hAnsi="Futura Lt BT"/>
          <w:sz w:val="8"/>
          <w:lang w:val="cs-CZ"/>
        </w:rPr>
      </w:pPr>
    </w:p>
    <w:p w:rsidR="001F624B" w:rsidRPr="001F624B" w:rsidRDefault="00A469E7" w:rsidP="00A469E7">
      <w:pPr>
        <w:jc w:val="both"/>
        <w:rPr>
          <w:rFonts w:ascii="Futura Lt BT" w:hAnsi="Futura Lt BT"/>
          <w:lang w:val="cs-CZ"/>
        </w:rPr>
      </w:pPr>
      <w:r w:rsidRPr="006E4B0E">
        <w:rPr>
          <w:rFonts w:ascii="Futura Lt BT" w:hAnsi="Futura Lt BT"/>
          <w:b/>
          <w:i/>
          <w:color w:val="2E74B5" w:themeColor="accent1" w:themeShade="BF"/>
          <w:lang w:val="cs-CZ"/>
        </w:rPr>
        <w:t>(</w:t>
      </w:r>
      <w:r w:rsidR="00223A8C" w:rsidRPr="006E4B0E">
        <w:rPr>
          <w:rFonts w:ascii="Futura Lt BT" w:hAnsi="Futura Lt BT"/>
          <w:b/>
          <w:i/>
          <w:color w:val="2E74B5" w:themeColor="accent1" w:themeShade="BF"/>
          <w:lang w:val="cs-CZ"/>
        </w:rPr>
        <w:t>Praha, 29</w:t>
      </w:r>
      <w:r w:rsidRPr="006E4B0E">
        <w:rPr>
          <w:rFonts w:ascii="Futura Lt BT" w:hAnsi="Futura Lt BT"/>
          <w:b/>
          <w:i/>
          <w:color w:val="2E74B5" w:themeColor="accent1" w:themeShade="BF"/>
          <w:lang w:val="cs-CZ"/>
        </w:rPr>
        <w:t>. ledna</w:t>
      </w:r>
      <w:r w:rsidR="00B924FE" w:rsidRPr="006E4B0E">
        <w:rPr>
          <w:rFonts w:ascii="Futura Lt BT" w:hAnsi="Futura Lt BT"/>
          <w:b/>
          <w:i/>
          <w:color w:val="2E74B5" w:themeColor="accent1" w:themeShade="BF"/>
          <w:lang w:val="cs-CZ"/>
        </w:rPr>
        <w:t xml:space="preserve"> 2018</w:t>
      </w:r>
      <w:r w:rsidRPr="00A469E7">
        <w:rPr>
          <w:rFonts w:ascii="Futura Lt BT" w:hAnsi="Futura Lt BT"/>
          <w:b/>
          <w:i/>
          <w:lang w:val="cs-CZ"/>
        </w:rPr>
        <w:t>)</w:t>
      </w:r>
      <w:r>
        <w:rPr>
          <w:rFonts w:ascii="Futura Lt BT" w:hAnsi="Futura Lt BT"/>
          <w:lang w:val="cs-CZ"/>
        </w:rPr>
        <w:t xml:space="preserve"> – </w:t>
      </w:r>
      <w:r w:rsidR="00717BAA">
        <w:rPr>
          <w:rFonts w:ascii="Futura Lt BT" w:hAnsi="Futura Lt BT"/>
          <w:lang w:val="cs-CZ"/>
        </w:rPr>
        <w:t>Již</w:t>
      </w:r>
      <w:r>
        <w:rPr>
          <w:rFonts w:ascii="Futura Lt BT" w:hAnsi="Futura Lt BT"/>
          <w:lang w:val="cs-CZ"/>
        </w:rPr>
        <w:t xml:space="preserve"> </w:t>
      </w:r>
      <w:r w:rsidR="00717BAA">
        <w:rPr>
          <w:rFonts w:ascii="Futura Lt BT" w:hAnsi="Futura Lt BT"/>
          <w:lang w:val="cs-CZ"/>
        </w:rPr>
        <w:t xml:space="preserve"> </w:t>
      </w:r>
      <w:r w:rsidR="001F624B" w:rsidRPr="001F624B">
        <w:rPr>
          <w:rFonts w:ascii="Futura Lt BT" w:hAnsi="Futura Lt BT"/>
          <w:lang w:val="cs-CZ"/>
        </w:rPr>
        <w:t>19. ledna 2018 vyzval Karmenu Vella, evropský komisař pro životní prostředí, min</w:t>
      </w:r>
      <w:r w:rsidR="00717BAA">
        <w:rPr>
          <w:rFonts w:ascii="Futura Lt BT" w:hAnsi="Futura Lt BT"/>
          <w:lang w:val="cs-CZ"/>
        </w:rPr>
        <w:t>istry životního prostředí z Česka</w:t>
      </w:r>
      <w:r w:rsidR="001F624B" w:rsidRPr="001F624B">
        <w:rPr>
          <w:rFonts w:ascii="Futura Lt BT" w:hAnsi="Futura Lt BT"/>
          <w:lang w:val="cs-CZ"/>
        </w:rPr>
        <w:t>, Francie, Německa, Maďarska</w:t>
      </w:r>
      <w:r w:rsidR="001F624B">
        <w:rPr>
          <w:rFonts w:ascii="Futura Lt BT" w:hAnsi="Futura Lt BT"/>
          <w:lang w:val="cs-CZ"/>
        </w:rPr>
        <w:t>, Itálie, Rumunska, Slovenska, Š</w:t>
      </w:r>
      <w:r w:rsidR="001F624B" w:rsidRPr="001F624B">
        <w:rPr>
          <w:rFonts w:ascii="Futura Lt BT" w:hAnsi="Futura Lt BT"/>
          <w:lang w:val="cs-CZ"/>
        </w:rPr>
        <w:t xml:space="preserve">panělska a Spojeného království, aby na bruselskému summitu </w:t>
      </w:r>
      <w:r w:rsidR="00104F32">
        <w:rPr>
          <w:rFonts w:ascii="Futura Lt BT" w:hAnsi="Futura Lt BT"/>
          <w:lang w:val="cs-CZ"/>
        </w:rPr>
        <w:t>o</w:t>
      </w:r>
      <w:r w:rsidR="001F624B" w:rsidRPr="001F624B">
        <w:rPr>
          <w:rFonts w:ascii="Futura Lt BT" w:hAnsi="Futura Lt BT"/>
          <w:lang w:val="cs-CZ"/>
        </w:rPr>
        <w:t xml:space="preserve"> kvalitě ovzduší</w:t>
      </w:r>
      <w:r w:rsidR="001F624B">
        <w:rPr>
          <w:rFonts w:ascii="Futura Lt BT" w:hAnsi="Futura Lt BT"/>
          <w:lang w:val="cs-CZ"/>
        </w:rPr>
        <w:t xml:space="preserve">, který se bude konat 30. </w:t>
      </w:r>
      <w:r w:rsidR="00632D18">
        <w:rPr>
          <w:rFonts w:ascii="Futura Lt BT" w:hAnsi="Futura Lt BT"/>
          <w:lang w:val="cs-CZ"/>
        </w:rPr>
        <w:t>l</w:t>
      </w:r>
      <w:r w:rsidR="001F624B">
        <w:rPr>
          <w:rFonts w:ascii="Futura Lt BT" w:hAnsi="Futura Lt BT"/>
          <w:lang w:val="cs-CZ"/>
        </w:rPr>
        <w:t>edna</w:t>
      </w:r>
      <w:r w:rsidR="00632D18">
        <w:rPr>
          <w:rFonts w:ascii="Futura Lt BT" w:hAnsi="Futura Lt BT"/>
          <w:lang w:val="cs-CZ"/>
        </w:rPr>
        <w:t xml:space="preserve"> </w:t>
      </w:r>
      <w:r w:rsidR="00632D18" w:rsidRPr="0065135F">
        <w:rPr>
          <w:rFonts w:ascii="Futura Lt BT" w:eastAsia="Times New Roman" w:hAnsi="Futura Lt BT"/>
          <w:b/>
          <w:lang w:val="cs-CZ"/>
        </w:rPr>
        <w:t>[1]</w:t>
      </w:r>
      <w:r w:rsidR="001F624B">
        <w:rPr>
          <w:rFonts w:ascii="Futura Lt BT" w:hAnsi="Futura Lt BT"/>
          <w:lang w:val="cs-CZ"/>
        </w:rPr>
        <w:t>, předložili</w:t>
      </w:r>
      <w:r w:rsidR="00D33D70">
        <w:rPr>
          <w:rFonts w:ascii="Futura Lt BT" w:hAnsi="Futura Lt BT"/>
          <w:lang w:val="cs-CZ"/>
        </w:rPr>
        <w:t xml:space="preserve"> </w:t>
      </w:r>
      <w:r w:rsidR="00D33D70" w:rsidRPr="00717BAA">
        <w:rPr>
          <w:rFonts w:ascii="Futura Lt BT" w:hAnsi="Futura Lt BT"/>
          <w:b/>
          <w:lang w:val="cs-CZ"/>
        </w:rPr>
        <w:t>návrhy</w:t>
      </w:r>
      <w:r w:rsidR="001F624B" w:rsidRPr="00717BAA">
        <w:rPr>
          <w:rFonts w:ascii="Futura Lt BT" w:hAnsi="Futura Lt BT"/>
          <w:b/>
          <w:lang w:val="cs-CZ"/>
        </w:rPr>
        <w:t xml:space="preserve"> „další</w:t>
      </w:r>
      <w:r w:rsidR="00D33D70" w:rsidRPr="00717BAA">
        <w:rPr>
          <w:rFonts w:ascii="Futura Lt BT" w:hAnsi="Futura Lt BT"/>
          <w:b/>
          <w:lang w:val="cs-CZ"/>
        </w:rPr>
        <w:t>ch</w:t>
      </w:r>
      <w:r w:rsidR="001F624B" w:rsidRPr="00717BAA">
        <w:rPr>
          <w:rFonts w:ascii="Futura Lt BT" w:hAnsi="Futura Lt BT"/>
          <w:b/>
          <w:lang w:val="cs-CZ"/>
        </w:rPr>
        <w:t xml:space="preserve"> adekvátní</w:t>
      </w:r>
      <w:r w:rsidR="00D33D70" w:rsidRPr="00717BAA">
        <w:rPr>
          <w:rFonts w:ascii="Futura Lt BT" w:hAnsi="Futura Lt BT"/>
          <w:b/>
          <w:lang w:val="cs-CZ"/>
        </w:rPr>
        <w:t>ch</w:t>
      </w:r>
      <w:r w:rsidR="001F624B" w:rsidRPr="00717BAA">
        <w:rPr>
          <w:rFonts w:ascii="Futura Lt BT" w:hAnsi="Futura Lt BT"/>
          <w:b/>
          <w:lang w:val="cs-CZ"/>
        </w:rPr>
        <w:t xml:space="preserve"> </w:t>
      </w:r>
      <w:r w:rsidR="00D33D70" w:rsidRPr="00717BAA">
        <w:rPr>
          <w:rFonts w:ascii="Futura Lt BT" w:hAnsi="Futura Lt BT"/>
          <w:b/>
          <w:lang w:val="cs-CZ"/>
        </w:rPr>
        <w:t>kroků</w:t>
      </w:r>
      <w:r w:rsidR="001F624B" w:rsidRPr="00717BAA">
        <w:rPr>
          <w:rFonts w:ascii="Futura Lt BT" w:hAnsi="Futura Lt BT"/>
          <w:b/>
          <w:lang w:val="cs-CZ"/>
        </w:rPr>
        <w:t>“, které povedou ke zlepšení kvality ovzduší</w:t>
      </w:r>
      <w:r w:rsidR="001F624B">
        <w:rPr>
          <w:rFonts w:ascii="Futura Lt BT" w:hAnsi="Futura Lt BT"/>
          <w:lang w:val="cs-CZ"/>
        </w:rPr>
        <w:t xml:space="preserve"> „co nejdříve“ a „nikoli během 10-12 let“. Členské státy, které nebudou </w:t>
      </w:r>
      <w:r w:rsidR="00104F32">
        <w:rPr>
          <w:rFonts w:ascii="Futura Lt BT" w:hAnsi="Futura Lt BT"/>
          <w:lang w:val="cs-CZ"/>
        </w:rPr>
        <w:t xml:space="preserve">na této schůzce </w:t>
      </w:r>
      <w:r w:rsidR="001F624B">
        <w:rPr>
          <w:rFonts w:ascii="Futura Lt BT" w:hAnsi="Futura Lt BT"/>
          <w:lang w:val="cs-CZ"/>
        </w:rPr>
        <w:t>schopny předložit odpovídající nové iniciativy</w:t>
      </w:r>
      <w:r w:rsidR="00104F32">
        <w:rPr>
          <w:rFonts w:ascii="Futura Lt BT" w:hAnsi="Futura Lt BT"/>
          <w:lang w:val="cs-CZ"/>
        </w:rPr>
        <w:t>,</w:t>
      </w:r>
      <w:r w:rsidR="00717BAA">
        <w:rPr>
          <w:rFonts w:ascii="Futura Lt BT" w:hAnsi="Futura Lt BT"/>
          <w:lang w:val="cs-CZ"/>
        </w:rPr>
        <w:t xml:space="preserve"> budou předvolány před E</w:t>
      </w:r>
      <w:r w:rsidR="001F624B">
        <w:rPr>
          <w:rFonts w:ascii="Futura Lt BT" w:hAnsi="Futura Lt BT"/>
          <w:lang w:val="cs-CZ"/>
        </w:rPr>
        <w:t>vropský soudní dvůr</w:t>
      </w:r>
      <w:r w:rsidR="00632D18">
        <w:rPr>
          <w:rFonts w:ascii="Futura Lt BT" w:hAnsi="Futura Lt BT"/>
          <w:lang w:val="cs-CZ"/>
        </w:rPr>
        <w:t xml:space="preserve">. </w:t>
      </w:r>
    </w:p>
    <w:p w:rsidR="001F624B" w:rsidRPr="003D366A" w:rsidRDefault="00223A8C" w:rsidP="00177CCB">
      <w:pPr>
        <w:jc w:val="both"/>
        <w:rPr>
          <w:rFonts w:ascii="Futura Lt BT" w:hAnsi="Futura Lt BT"/>
          <w:lang w:val="cs-CZ"/>
        </w:rPr>
      </w:pPr>
      <w:r>
        <w:rPr>
          <w:rFonts w:ascii="Futura Lt BT" w:hAnsi="Futura Lt BT"/>
          <w:lang w:val="cs-CZ"/>
        </w:rPr>
        <w:t xml:space="preserve">Česká cyklofederace </w:t>
      </w:r>
      <w:r w:rsidR="00717BAA">
        <w:rPr>
          <w:rFonts w:ascii="Futura Lt BT" w:hAnsi="Futura Lt BT"/>
          <w:lang w:val="cs-CZ"/>
        </w:rPr>
        <w:t>(</w:t>
      </w:r>
      <w:r>
        <w:rPr>
          <w:rFonts w:ascii="Futura Lt BT" w:hAnsi="Futura Lt BT"/>
          <w:lang w:val="cs-CZ"/>
        </w:rPr>
        <w:t xml:space="preserve">ČCF) a </w:t>
      </w:r>
      <w:r w:rsidR="001F624B" w:rsidRPr="003D366A">
        <w:rPr>
          <w:rFonts w:ascii="Futura Lt BT" w:hAnsi="Futura Lt BT"/>
          <w:lang w:val="cs-CZ"/>
        </w:rPr>
        <w:t>Evropská cyklistická federace</w:t>
      </w:r>
      <w:r>
        <w:rPr>
          <w:rFonts w:ascii="Futura Lt BT" w:hAnsi="Futura Lt BT"/>
          <w:lang w:val="cs-CZ"/>
        </w:rPr>
        <w:t xml:space="preserve"> (ECF)</w:t>
      </w:r>
      <w:r w:rsidR="001F624B" w:rsidRPr="003D366A">
        <w:rPr>
          <w:rFonts w:ascii="Futura Lt BT" w:hAnsi="Futura Lt BT"/>
          <w:lang w:val="cs-CZ"/>
        </w:rPr>
        <w:t xml:space="preserve"> </w:t>
      </w:r>
      <w:r w:rsidR="00717BAA">
        <w:rPr>
          <w:rFonts w:ascii="Futura Lt BT" w:hAnsi="Futura Lt BT"/>
          <w:lang w:val="cs-CZ"/>
        </w:rPr>
        <w:t>spolu s členskými</w:t>
      </w:r>
      <w:r w:rsidR="001F624B" w:rsidRPr="003D366A">
        <w:rPr>
          <w:rFonts w:ascii="Futura Lt BT" w:hAnsi="Futura Lt BT"/>
          <w:lang w:val="cs-CZ"/>
        </w:rPr>
        <w:t xml:space="preserve"> sdružení</w:t>
      </w:r>
      <w:r w:rsidR="00717BAA">
        <w:rPr>
          <w:rFonts w:ascii="Futura Lt BT" w:hAnsi="Futura Lt BT"/>
          <w:lang w:val="cs-CZ"/>
        </w:rPr>
        <w:t xml:space="preserve">mi </w:t>
      </w:r>
      <w:r w:rsidR="00104F32">
        <w:rPr>
          <w:rFonts w:ascii="Futura Lt BT" w:hAnsi="Futura Lt BT"/>
          <w:lang w:val="cs-CZ"/>
        </w:rPr>
        <w:t>zmíně</w:t>
      </w:r>
      <w:r w:rsidR="001F624B" w:rsidRPr="003D366A">
        <w:rPr>
          <w:rFonts w:ascii="Futura Lt BT" w:hAnsi="Futura Lt BT"/>
          <w:lang w:val="cs-CZ"/>
        </w:rPr>
        <w:t xml:space="preserve">ných zemí </w:t>
      </w:r>
      <w:r w:rsidR="00717BAA">
        <w:rPr>
          <w:rFonts w:ascii="Futura Lt BT" w:hAnsi="Futura Lt BT"/>
          <w:lang w:val="cs-CZ"/>
        </w:rPr>
        <w:t>za</w:t>
      </w:r>
      <w:r>
        <w:rPr>
          <w:rFonts w:ascii="Futura Lt BT" w:hAnsi="Futura Lt BT"/>
          <w:lang w:val="cs-CZ"/>
        </w:rPr>
        <w:t>slaly</w:t>
      </w:r>
      <w:r w:rsidR="00104F32" w:rsidRPr="003D366A">
        <w:rPr>
          <w:rFonts w:ascii="Futura Lt BT" w:hAnsi="Futura Lt BT"/>
          <w:lang w:val="cs-CZ"/>
        </w:rPr>
        <w:t xml:space="preserve"> </w:t>
      </w:r>
      <w:r w:rsidR="001F624B" w:rsidRPr="003D366A">
        <w:rPr>
          <w:rFonts w:ascii="Futura Lt BT" w:hAnsi="Futura Lt BT"/>
          <w:lang w:val="cs-CZ"/>
        </w:rPr>
        <w:t xml:space="preserve">komisaři Vellovi a </w:t>
      </w:r>
      <w:r w:rsidR="00717BAA">
        <w:rPr>
          <w:rFonts w:ascii="Futura Lt BT" w:hAnsi="Futura Lt BT"/>
          <w:lang w:val="cs-CZ"/>
        </w:rPr>
        <w:t xml:space="preserve">„svým“ </w:t>
      </w:r>
      <w:r w:rsidR="001F624B" w:rsidRPr="003D366A">
        <w:rPr>
          <w:rFonts w:ascii="Futura Lt BT" w:hAnsi="Futura Lt BT"/>
          <w:lang w:val="cs-CZ"/>
        </w:rPr>
        <w:t>ministrům životní</w:t>
      </w:r>
      <w:r w:rsidR="00717BAA">
        <w:rPr>
          <w:rFonts w:ascii="Futura Lt BT" w:hAnsi="Futura Lt BT"/>
          <w:lang w:val="cs-CZ"/>
        </w:rPr>
        <w:t>ho</w:t>
      </w:r>
      <w:r w:rsidR="001F624B" w:rsidRPr="003D366A">
        <w:rPr>
          <w:rFonts w:ascii="Futura Lt BT" w:hAnsi="Futura Lt BT"/>
          <w:lang w:val="cs-CZ"/>
        </w:rPr>
        <w:t xml:space="preserve"> prostředí těchto </w:t>
      </w:r>
      <w:r w:rsidR="00A469E7">
        <w:rPr>
          <w:rFonts w:ascii="Futura Lt BT" w:hAnsi="Futura Lt BT"/>
          <w:lang w:val="cs-CZ"/>
        </w:rPr>
        <w:t>devíti</w:t>
      </w:r>
      <w:r w:rsidR="001F624B" w:rsidRPr="003D366A">
        <w:rPr>
          <w:rFonts w:ascii="Futura Lt BT" w:hAnsi="Futura Lt BT"/>
          <w:lang w:val="cs-CZ"/>
        </w:rPr>
        <w:t xml:space="preserve"> zemí</w:t>
      </w:r>
      <w:r w:rsidR="00D33D70">
        <w:rPr>
          <w:rFonts w:ascii="Futura Lt BT" w:hAnsi="Futura Lt BT"/>
          <w:lang w:val="cs-CZ"/>
        </w:rPr>
        <w:t xml:space="preserve"> </w:t>
      </w:r>
      <w:r w:rsidR="00D33D70" w:rsidRPr="003D366A">
        <w:rPr>
          <w:rFonts w:ascii="Futura Lt BT" w:hAnsi="Futura Lt BT"/>
          <w:lang w:val="cs-CZ"/>
        </w:rPr>
        <w:t>dopis</w:t>
      </w:r>
      <w:r w:rsidR="001F624B" w:rsidRPr="003D366A">
        <w:rPr>
          <w:rFonts w:ascii="Futura Lt BT" w:hAnsi="Futura Lt BT"/>
          <w:lang w:val="cs-CZ"/>
        </w:rPr>
        <w:t>, který je vybízí, aby vypracovali konkrétní</w:t>
      </w:r>
      <w:r w:rsidR="00104F32">
        <w:rPr>
          <w:rFonts w:ascii="Futura Lt BT" w:hAnsi="Futura Lt BT"/>
          <w:lang w:val="cs-CZ"/>
        </w:rPr>
        <w:t xml:space="preserve"> opatření pro rozvoj cyklistiky, </w:t>
      </w:r>
      <w:r w:rsidR="001F624B" w:rsidRPr="003D366A">
        <w:rPr>
          <w:rFonts w:ascii="Futura Lt BT" w:hAnsi="Futura Lt BT"/>
          <w:lang w:val="cs-CZ"/>
        </w:rPr>
        <w:t xml:space="preserve">jak </w:t>
      </w:r>
      <w:r w:rsidR="00104F32">
        <w:rPr>
          <w:rFonts w:ascii="Futura Lt BT" w:hAnsi="Futura Lt BT"/>
          <w:lang w:val="cs-CZ"/>
        </w:rPr>
        <w:t xml:space="preserve">to </w:t>
      </w:r>
      <w:r w:rsidR="00717BAA">
        <w:rPr>
          <w:rFonts w:ascii="Futura Lt BT" w:hAnsi="Futura Lt BT"/>
          <w:lang w:val="cs-CZ"/>
        </w:rPr>
        <w:t>ukládá</w:t>
      </w:r>
      <w:r w:rsidR="00104F32">
        <w:rPr>
          <w:rFonts w:ascii="Futura Lt BT" w:hAnsi="Futura Lt BT"/>
          <w:lang w:val="cs-CZ"/>
        </w:rPr>
        <w:t xml:space="preserve"> EU </w:t>
      </w:r>
      <w:r>
        <w:rPr>
          <w:rFonts w:ascii="Futura Lt BT" w:hAnsi="Futura Lt BT"/>
          <w:lang w:val="cs-CZ"/>
        </w:rPr>
        <w:t>směrnice</w:t>
      </w:r>
      <w:r w:rsidR="001F624B" w:rsidRPr="003D366A">
        <w:rPr>
          <w:rFonts w:ascii="Futura Lt BT" w:hAnsi="Futura Lt BT"/>
          <w:lang w:val="cs-CZ"/>
        </w:rPr>
        <w:t xml:space="preserve"> o čistotě ovzduší.</w:t>
      </w:r>
    </w:p>
    <w:p w:rsidR="001F624B" w:rsidRPr="00717BAA" w:rsidRDefault="001F624B" w:rsidP="00177CCB">
      <w:pPr>
        <w:jc w:val="both"/>
        <w:rPr>
          <w:rFonts w:ascii="Futura Lt BT" w:hAnsi="Futura Lt BT"/>
          <w:lang w:val="cs-CZ"/>
        </w:rPr>
      </w:pPr>
      <w:r w:rsidRPr="00104F32">
        <w:rPr>
          <w:rFonts w:ascii="Futura Lt BT" w:hAnsi="Futura Lt BT"/>
          <w:lang w:val="cs-CZ"/>
        </w:rPr>
        <w:t>Dr</w:t>
      </w:r>
      <w:r w:rsidR="00A469E7">
        <w:rPr>
          <w:rFonts w:ascii="Futura Lt BT" w:hAnsi="Futura Lt BT"/>
          <w:lang w:val="cs-CZ"/>
        </w:rPr>
        <w:t>.</w:t>
      </w:r>
      <w:r w:rsidRPr="00104F32">
        <w:rPr>
          <w:rFonts w:ascii="Futura Lt BT" w:hAnsi="Futura Lt BT"/>
          <w:lang w:val="cs-CZ"/>
        </w:rPr>
        <w:t xml:space="preserve"> </w:t>
      </w:r>
      <w:r w:rsidRPr="006E4B0E">
        <w:rPr>
          <w:rFonts w:ascii="Futura Lt BT" w:hAnsi="Futura Lt BT"/>
          <w:b/>
          <w:lang w:val="cs-CZ"/>
        </w:rPr>
        <w:t>Bernhard Ensink,</w:t>
      </w:r>
      <w:r w:rsidRPr="003D366A">
        <w:rPr>
          <w:rFonts w:ascii="Futura Lt BT" w:hAnsi="Futura Lt BT"/>
          <w:lang w:val="cs-CZ"/>
        </w:rPr>
        <w:t xml:space="preserve"> generální tajemník evropské cyklistické federace (ECF) uvedl: </w:t>
      </w:r>
      <w:r w:rsidR="00A469E7">
        <w:rPr>
          <w:rFonts w:ascii="Futura Lt BT" w:hAnsi="Futura Lt BT"/>
          <w:lang w:val="cs-CZ"/>
        </w:rPr>
        <w:t>„</w:t>
      </w:r>
      <w:r w:rsidRPr="003D366A">
        <w:rPr>
          <w:rFonts w:ascii="Futura Lt BT" w:hAnsi="Futura Lt BT"/>
          <w:i/>
          <w:lang w:val="cs-CZ"/>
        </w:rPr>
        <w:t xml:space="preserve">Motorizovaná doprava je </w:t>
      </w:r>
      <w:r w:rsidR="003D366A" w:rsidRPr="003D366A">
        <w:rPr>
          <w:rFonts w:ascii="Futura Lt BT" w:hAnsi="Futura Lt BT"/>
          <w:i/>
          <w:lang w:val="cs-CZ"/>
        </w:rPr>
        <w:t>jednou z hlavních příčin</w:t>
      </w:r>
      <w:r w:rsidRPr="003D366A">
        <w:rPr>
          <w:rFonts w:ascii="Futura Lt BT" w:hAnsi="Futura Lt BT"/>
          <w:i/>
          <w:lang w:val="cs-CZ"/>
        </w:rPr>
        <w:t xml:space="preserve"> špatné kvality </w:t>
      </w:r>
      <w:r w:rsidR="00D67F7B">
        <w:rPr>
          <w:rFonts w:ascii="Futura Lt BT" w:hAnsi="Futura Lt BT"/>
          <w:i/>
          <w:lang w:val="cs-CZ"/>
        </w:rPr>
        <w:t>ovzduší</w:t>
      </w:r>
      <w:r w:rsidRPr="003D366A">
        <w:rPr>
          <w:rFonts w:ascii="Futura Lt BT" w:hAnsi="Futura Lt BT"/>
          <w:i/>
          <w:lang w:val="cs-CZ"/>
        </w:rPr>
        <w:t xml:space="preserve"> v </w:t>
      </w:r>
      <w:r w:rsidR="003D366A" w:rsidRPr="003D366A">
        <w:rPr>
          <w:rFonts w:ascii="Futura Lt BT" w:hAnsi="Futura Lt BT"/>
          <w:i/>
          <w:lang w:val="cs-CZ"/>
        </w:rPr>
        <w:t>městských</w:t>
      </w:r>
      <w:r w:rsidRPr="003D366A">
        <w:rPr>
          <w:rFonts w:ascii="Futura Lt BT" w:hAnsi="Futura Lt BT"/>
          <w:i/>
          <w:lang w:val="cs-CZ"/>
        </w:rPr>
        <w:t xml:space="preserve"> centrech. </w:t>
      </w:r>
      <w:r w:rsidR="003D366A" w:rsidRPr="003D366A">
        <w:rPr>
          <w:rFonts w:ascii="Futura Lt BT" w:hAnsi="Futura Lt BT"/>
          <w:i/>
          <w:lang w:val="cs-CZ"/>
        </w:rPr>
        <w:t xml:space="preserve">Ačkoli Evropská komise </w:t>
      </w:r>
      <w:r w:rsidR="00104F32" w:rsidRPr="003D366A">
        <w:rPr>
          <w:rFonts w:ascii="Futura Lt BT" w:hAnsi="Futura Lt BT"/>
          <w:i/>
          <w:lang w:val="cs-CZ"/>
        </w:rPr>
        <w:t>už v roce 2002</w:t>
      </w:r>
      <w:r w:rsidR="00104F32">
        <w:rPr>
          <w:rFonts w:ascii="Futura Lt BT" w:hAnsi="Futura Lt BT"/>
          <w:i/>
          <w:lang w:val="cs-CZ"/>
        </w:rPr>
        <w:t xml:space="preserve"> </w:t>
      </w:r>
      <w:r w:rsidR="00223A8C">
        <w:rPr>
          <w:rFonts w:ascii="Futura Lt BT" w:hAnsi="Futura Lt BT"/>
          <w:i/>
          <w:lang w:val="cs-CZ"/>
        </w:rPr>
        <w:t>iniciova</w:t>
      </w:r>
      <w:r w:rsidR="003D366A" w:rsidRPr="003D366A">
        <w:rPr>
          <w:rFonts w:ascii="Futura Lt BT" w:hAnsi="Futura Lt BT"/>
          <w:i/>
          <w:lang w:val="cs-CZ"/>
        </w:rPr>
        <w:t xml:space="preserve">la Evropský týden mobility, motorová vozidla jsou stále </w:t>
      </w:r>
      <w:r w:rsidR="00D67F7B" w:rsidRPr="003D366A">
        <w:rPr>
          <w:rFonts w:ascii="Futura Lt BT" w:hAnsi="Futura Lt BT"/>
          <w:i/>
          <w:lang w:val="cs-CZ"/>
        </w:rPr>
        <w:t xml:space="preserve">používána pro přibližně polovinu </w:t>
      </w:r>
      <w:r w:rsidR="00D67F7B">
        <w:rPr>
          <w:rFonts w:ascii="Futura Lt BT" w:hAnsi="Futura Lt BT"/>
          <w:i/>
          <w:lang w:val="cs-CZ"/>
        </w:rPr>
        <w:t>krátkých cest</w:t>
      </w:r>
      <w:r w:rsidR="00104F32" w:rsidRPr="003D366A">
        <w:rPr>
          <w:rFonts w:ascii="Futura Lt BT" w:hAnsi="Futura Lt BT"/>
          <w:i/>
          <w:lang w:val="cs-CZ"/>
        </w:rPr>
        <w:t xml:space="preserve"> do 5 km </w:t>
      </w:r>
      <w:r w:rsidR="003D366A" w:rsidRPr="003D366A">
        <w:rPr>
          <w:rFonts w:ascii="Futura Lt BT" w:hAnsi="Futura Lt BT"/>
          <w:i/>
          <w:lang w:val="cs-CZ"/>
        </w:rPr>
        <w:t xml:space="preserve">a pro cesty do 10 km představuje jejich podíl celé dvě třetiny. </w:t>
      </w:r>
      <w:r w:rsidR="006E4B0E" w:rsidRPr="00B577E1">
        <w:rPr>
          <w:rFonts w:ascii="Futura Lt BT" w:hAnsi="Futura Lt BT"/>
          <w:i/>
          <w:lang w:val="cs-CZ"/>
        </w:rPr>
        <w:t xml:space="preserve">Budou-li pro </w:t>
      </w:r>
      <w:r w:rsidR="006E4B0E" w:rsidRPr="001B0542">
        <w:rPr>
          <w:rFonts w:ascii="Futura Lt BT" w:hAnsi="Futura Lt BT"/>
          <w:i/>
          <w:lang w:val="cs-CZ"/>
        </w:rPr>
        <w:t>(elektro)kola</w:t>
      </w:r>
      <w:r w:rsidR="006E4B0E" w:rsidRPr="00B577E1">
        <w:rPr>
          <w:rFonts w:ascii="Futura Lt BT" w:hAnsi="Futura Lt BT"/>
          <w:i/>
          <w:lang w:val="cs-CZ"/>
        </w:rPr>
        <w:t xml:space="preserve"> vytvořeny bezpečné a příjemné podmínky, mohla by snadno nahradit dopravu </w:t>
      </w:r>
      <w:r w:rsidR="006E4B0E">
        <w:rPr>
          <w:rFonts w:ascii="Futura Lt BT" w:hAnsi="Futura Lt BT"/>
          <w:i/>
          <w:lang w:val="cs-CZ"/>
        </w:rPr>
        <w:t xml:space="preserve">a to </w:t>
      </w:r>
      <w:r w:rsidR="006E4B0E" w:rsidRPr="00B577E1">
        <w:rPr>
          <w:rFonts w:ascii="Futura Lt BT" w:hAnsi="Futura Lt BT"/>
          <w:i/>
          <w:lang w:val="cs-CZ"/>
        </w:rPr>
        <w:t xml:space="preserve">bez dopadu na kvalitu ovzduší.“ </w:t>
      </w:r>
      <w:r w:rsidR="00177CCB" w:rsidRPr="006E4B0E">
        <w:rPr>
          <w:rFonts w:ascii="Futura Lt BT" w:hAnsi="Futura Lt BT"/>
          <w:b/>
          <w:lang w:val="cs-CZ"/>
        </w:rPr>
        <w:t>Daniel</w:t>
      </w:r>
      <w:r w:rsidR="00717BAA" w:rsidRPr="006E4B0E">
        <w:rPr>
          <w:rFonts w:ascii="Futura Lt BT" w:hAnsi="Futura Lt BT"/>
          <w:b/>
          <w:lang w:val="cs-CZ"/>
        </w:rPr>
        <w:t xml:space="preserve"> Mourek</w:t>
      </w:r>
      <w:r w:rsidR="00717BAA" w:rsidRPr="00717BAA">
        <w:rPr>
          <w:rFonts w:ascii="Futura Lt BT" w:hAnsi="Futura Lt BT"/>
          <w:lang w:val="cs-CZ"/>
        </w:rPr>
        <w:t xml:space="preserve"> z</w:t>
      </w:r>
      <w:r w:rsidR="00717BAA">
        <w:rPr>
          <w:rFonts w:ascii="Futura Lt BT" w:hAnsi="Futura Lt BT"/>
          <w:lang w:val="cs-CZ"/>
        </w:rPr>
        <w:t> </w:t>
      </w:r>
      <w:r w:rsidR="00717BAA" w:rsidRPr="00717BAA">
        <w:rPr>
          <w:rFonts w:ascii="Futura Lt BT" w:hAnsi="Futura Lt BT"/>
          <w:lang w:val="cs-CZ"/>
        </w:rPr>
        <w:t>ČCF</w:t>
      </w:r>
      <w:r w:rsidR="00717BAA">
        <w:rPr>
          <w:rFonts w:ascii="Futura Lt BT" w:hAnsi="Futura Lt BT"/>
          <w:lang w:val="cs-CZ"/>
        </w:rPr>
        <w:t xml:space="preserve"> k tomu z české perspektivy dodává: „</w:t>
      </w:r>
      <w:r w:rsidR="00717BAA" w:rsidRPr="00177CCB">
        <w:rPr>
          <w:rFonts w:ascii="Futura Lt BT" w:hAnsi="Futura Lt BT"/>
          <w:i/>
          <w:lang w:val="cs-CZ"/>
        </w:rPr>
        <w:t>V Praze a dalších českých a moravských městech, se podílí automobilová doprava až 70 % na znečištění ovzduší, které každoročně vede ke smogovým situacím, a přitom se investice do používání jízdního kola jako dopravního prostředku spíše snižují nebo jen stagnují.</w:t>
      </w:r>
      <w:r w:rsidR="00177CCB">
        <w:rPr>
          <w:rFonts w:ascii="Futura Lt BT" w:hAnsi="Futura Lt BT"/>
          <w:i/>
          <w:lang w:val="cs-CZ"/>
        </w:rPr>
        <w:t>“</w:t>
      </w:r>
    </w:p>
    <w:p w:rsidR="003D366A" w:rsidRPr="003D366A" w:rsidRDefault="00223A8C" w:rsidP="00AC0607">
      <w:pPr>
        <w:spacing w:after="120"/>
        <w:rPr>
          <w:rFonts w:ascii="Futura Lt BT" w:hAnsi="Futura Lt BT"/>
          <w:b/>
          <w:lang w:val="cs-CZ"/>
        </w:rPr>
      </w:pPr>
      <w:r>
        <w:rPr>
          <w:rFonts w:ascii="Futura Lt BT" w:hAnsi="Futura Lt BT"/>
          <w:b/>
          <w:lang w:val="cs-CZ"/>
        </w:rPr>
        <w:t xml:space="preserve">ČCF a </w:t>
      </w:r>
      <w:r w:rsidR="003D366A" w:rsidRPr="00104F32">
        <w:rPr>
          <w:rFonts w:ascii="Futura Lt BT" w:hAnsi="Futura Lt BT"/>
          <w:b/>
          <w:lang w:val="cs-CZ"/>
        </w:rPr>
        <w:t xml:space="preserve">ECF </w:t>
      </w:r>
      <w:r>
        <w:rPr>
          <w:rFonts w:ascii="Futura Lt BT" w:hAnsi="Futura Lt BT"/>
          <w:b/>
          <w:lang w:val="cs-CZ"/>
        </w:rPr>
        <w:t>spolu s dalšími</w:t>
      </w:r>
      <w:r w:rsidR="003D366A" w:rsidRPr="00104F32">
        <w:rPr>
          <w:rFonts w:ascii="Futura Lt BT" w:hAnsi="Futura Lt BT"/>
          <w:b/>
          <w:lang w:val="cs-CZ"/>
        </w:rPr>
        <w:t xml:space="preserve"> </w:t>
      </w:r>
      <w:r>
        <w:rPr>
          <w:rFonts w:ascii="Futura Lt BT" w:hAnsi="Futura Lt BT"/>
          <w:b/>
          <w:lang w:val="cs-CZ"/>
        </w:rPr>
        <w:t>členskými sdruženími</w:t>
      </w:r>
      <w:r w:rsidR="003D366A" w:rsidRPr="003D366A">
        <w:rPr>
          <w:rFonts w:ascii="Futura Lt BT" w:hAnsi="Futura Lt BT"/>
          <w:b/>
          <w:lang w:val="cs-CZ"/>
        </w:rPr>
        <w:t xml:space="preserve"> předkládají členským státům tato doporučení: </w:t>
      </w:r>
    </w:p>
    <w:p w:rsidR="003D366A" w:rsidRPr="00E4757F" w:rsidRDefault="003D366A" w:rsidP="006E4B0E">
      <w:pPr>
        <w:pStyle w:val="Odstavecseseznamem"/>
        <w:numPr>
          <w:ilvl w:val="0"/>
          <w:numId w:val="4"/>
        </w:numPr>
        <w:spacing w:after="120"/>
        <w:jc w:val="both"/>
        <w:rPr>
          <w:rFonts w:ascii="Futura Lt BT" w:hAnsi="Futura Lt BT"/>
          <w:lang w:val="cs-CZ"/>
        </w:rPr>
      </w:pPr>
      <w:r w:rsidRPr="00E4757F">
        <w:rPr>
          <w:rFonts w:ascii="Futura Lt BT" w:hAnsi="Futura Lt BT"/>
          <w:lang w:val="cs-CZ"/>
        </w:rPr>
        <w:t xml:space="preserve">Založit </w:t>
      </w:r>
      <w:r w:rsidRPr="00223A8C">
        <w:rPr>
          <w:rFonts w:ascii="Futura Lt BT" w:hAnsi="Futura Lt BT"/>
          <w:b/>
          <w:lang w:val="cs-CZ"/>
        </w:rPr>
        <w:t>státní investiční fond pro rozvoj</w:t>
      </w:r>
      <w:r w:rsidR="00177CCB">
        <w:rPr>
          <w:rFonts w:ascii="Futura Lt BT" w:hAnsi="Futura Lt BT"/>
          <w:b/>
          <w:lang w:val="cs-CZ"/>
        </w:rPr>
        <w:t xml:space="preserve"> a podporu</w:t>
      </w:r>
      <w:r w:rsidRPr="00223A8C">
        <w:rPr>
          <w:rFonts w:ascii="Futura Lt BT" w:hAnsi="Futura Lt BT"/>
          <w:b/>
          <w:lang w:val="cs-CZ"/>
        </w:rPr>
        <w:t xml:space="preserve"> cyklistiky</w:t>
      </w:r>
      <w:r w:rsidRPr="00E4757F">
        <w:rPr>
          <w:rFonts w:ascii="Futura Lt BT" w:hAnsi="Futura Lt BT"/>
          <w:lang w:val="cs-CZ"/>
        </w:rPr>
        <w:t xml:space="preserve">, který bude investovat minimálně </w:t>
      </w:r>
      <w:r w:rsidRPr="00177CCB">
        <w:rPr>
          <w:rFonts w:ascii="Futura Lt BT" w:hAnsi="Futura Lt BT"/>
          <w:b/>
          <w:i/>
          <w:lang w:val="cs-CZ"/>
        </w:rPr>
        <w:t xml:space="preserve">10 </w:t>
      </w:r>
      <w:r w:rsidR="00177CCB" w:rsidRPr="00177CCB">
        <w:rPr>
          <w:rFonts w:ascii="Futura Lt BT" w:hAnsi="Futura Lt BT"/>
          <w:b/>
          <w:i/>
          <w:lang w:val="cs-CZ"/>
        </w:rPr>
        <w:t>E</w:t>
      </w:r>
      <w:r w:rsidR="00104F32" w:rsidRPr="00177CCB">
        <w:rPr>
          <w:rFonts w:ascii="Futura Lt BT" w:hAnsi="Futura Lt BT"/>
          <w:b/>
          <w:i/>
          <w:lang w:val="cs-CZ"/>
        </w:rPr>
        <w:t>ur</w:t>
      </w:r>
      <w:r w:rsidRPr="00177CCB">
        <w:rPr>
          <w:rFonts w:ascii="Futura Lt BT" w:hAnsi="Futura Lt BT"/>
          <w:b/>
          <w:i/>
          <w:lang w:val="cs-CZ"/>
        </w:rPr>
        <w:t xml:space="preserve"> na osobu a rok</w:t>
      </w:r>
      <w:r w:rsidRPr="00E4757F">
        <w:rPr>
          <w:rFonts w:ascii="Futura Lt BT" w:hAnsi="Futura Lt BT"/>
          <w:lang w:val="cs-CZ"/>
        </w:rPr>
        <w:t xml:space="preserve"> a </w:t>
      </w:r>
      <w:r w:rsidR="00223A8C">
        <w:rPr>
          <w:rFonts w:ascii="Futura Lt BT" w:hAnsi="Futura Lt BT"/>
          <w:lang w:val="cs-CZ"/>
        </w:rPr>
        <w:t>bude používán na spolu</w:t>
      </w:r>
      <w:r w:rsidRPr="00E4757F">
        <w:rPr>
          <w:rFonts w:ascii="Futura Lt BT" w:hAnsi="Futura Lt BT"/>
          <w:lang w:val="cs-CZ"/>
        </w:rPr>
        <w:t xml:space="preserve">financování </w:t>
      </w:r>
      <w:r w:rsidR="00104F32">
        <w:rPr>
          <w:rFonts w:ascii="Futura Lt BT" w:hAnsi="Futura Lt BT"/>
          <w:lang w:val="cs-CZ"/>
        </w:rPr>
        <w:t>místních</w:t>
      </w:r>
      <w:r w:rsidRPr="00E4757F">
        <w:rPr>
          <w:rFonts w:ascii="Futura Lt BT" w:hAnsi="Futura Lt BT"/>
          <w:lang w:val="cs-CZ"/>
        </w:rPr>
        <w:t xml:space="preserve"> a regionálních </w:t>
      </w:r>
      <w:r w:rsidR="00223A8C">
        <w:rPr>
          <w:rFonts w:ascii="Futura Lt BT" w:hAnsi="Futura Lt BT"/>
          <w:lang w:val="cs-CZ"/>
        </w:rPr>
        <w:t>projektů, jako jsou např. cyklo</w:t>
      </w:r>
      <w:r w:rsidRPr="00E4757F">
        <w:rPr>
          <w:rFonts w:ascii="Futura Lt BT" w:hAnsi="Futura Lt BT"/>
          <w:lang w:val="cs-CZ"/>
        </w:rPr>
        <w:t>dálnice</w:t>
      </w:r>
      <w:r w:rsidR="00223A8C">
        <w:rPr>
          <w:rFonts w:ascii="Futura Lt BT" w:hAnsi="Futura Lt BT"/>
          <w:lang w:val="cs-CZ"/>
        </w:rPr>
        <w:t xml:space="preserve"> </w:t>
      </w:r>
      <w:r w:rsidR="00A469E7">
        <w:rPr>
          <w:rFonts w:ascii="Futura Lt BT" w:hAnsi="Futura Lt BT"/>
          <w:lang w:val="cs-CZ"/>
        </w:rPr>
        <w:t xml:space="preserve">(=velkokapacitní cyklostezky) </w:t>
      </w:r>
      <w:r w:rsidR="00223A8C">
        <w:rPr>
          <w:rFonts w:ascii="Futura Lt BT" w:hAnsi="Futura Lt BT"/>
          <w:lang w:val="cs-CZ"/>
        </w:rPr>
        <w:t>v aglomeracích</w:t>
      </w:r>
      <w:r w:rsidRPr="00E4757F">
        <w:rPr>
          <w:rFonts w:ascii="Futura Lt BT" w:hAnsi="Futura Lt BT"/>
          <w:lang w:val="cs-CZ"/>
        </w:rPr>
        <w:t xml:space="preserve"> a další opatření;</w:t>
      </w:r>
    </w:p>
    <w:p w:rsidR="003D366A" w:rsidRPr="00E4757F" w:rsidRDefault="003D366A" w:rsidP="006E4B0E">
      <w:pPr>
        <w:pStyle w:val="Odstavecseseznamem"/>
        <w:numPr>
          <w:ilvl w:val="0"/>
          <w:numId w:val="4"/>
        </w:numPr>
        <w:spacing w:after="120"/>
        <w:jc w:val="both"/>
        <w:rPr>
          <w:rFonts w:ascii="Futura Lt BT" w:hAnsi="Futura Lt BT"/>
          <w:lang w:val="cs-CZ"/>
        </w:rPr>
      </w:pPr>
      <w:r w:rsidRPr="00E4757F">
        <w:rPr>
          <w:rFonts w:ascii="Futura Lt BT" w:hAnsi="Futura Lt BT"/>
          <w:lang w:val="cs-CZ"/>
        </w:rPr>
        <w:t>Zavést nebo rozšířit progra</w:t>
      </w:r>
      <w:r w:rsidR="00D33D70" w:rsidRPr="00E4757F">
        <w:rPr>
          <w:rFonts w:ascii="Futura Lt BT" w:hAnsi="Futura Lt BT"/>
          <w:lang w:val="cs-CZ"/>
        </w:rPr>
        <w:t xml:space="preserve">m státní podpory nákupu </w:t>
      </w:r>
      <w:r w:rsidR="00D33D70" w:rsidRPr="00223A8C">
        <w:rPr>
          <w:rFonts w:ascii="Futura Lt BT" w:hAnsi="Futura Lt BT"/>
          <w:b/>
          <w:lang w:val="cs-CZ"/>
        </w:rPr>
        <w:t>k</w:t>
      </w:r>
      <w:r w:rsidRPr="00223A8C">
        <w:rPr>
          <w:rFonts w:ascii="Futura Lt BT" w:hAnsi="Futura Lt BT"/>
          <w:b/>
          <w:lang w:val="cs-CZ"/>
        </w:rPr>
        <w:t>onvenčních i elektrických kol</w:t>
      </w:r>
      <w:r w:rsidRPr="00E4757F">
        <w:rPr>
          <w:rFonts w:ascii="Futura Lt BT" w:hAnsi="Futura Lt BT"/>
          <w:lang w:val="cs-CZ"/>
        </w:rPr>
        <w:t xml:space="preserve">, podobný programům poskytovaných </w:t>
      </w:r>
      <w:r w:rsidR="00CF258E">
        <w:rPr>
          <w:rFonts w:ascii="Futura Lt BT" w:hAnsi="Futura Lt BT"/>
          <w:lang w:val="cs-CZ"/>
        </w:rPr>
        <w:t xml:space="preserve">pro elektroauta </w:t>
      </w:r>
      <w:r w:rsidRPr="00E4757F">
        <w:rPr>
          <w:rFonts w:ascii="Futura Lt BT" w:hAnsi="Futura Lt BT"/>
          <w:lang w:val="cs-CZ"/>
        </w:rPr>
        <w:t>v řadě zemí, a</w:t>
      </w:r>
      <w:r w:rsidR="00D33D70" w:rsidRPr="00E4757F">
        <w:rPr>
          <w:rFonts w:ascii="Futura Lt BT" w:hAnsi="Futura Lt BT"/>
          <w:lang w:val="cs-CZ"/>
        </w:rPr>
        <w:t>/</w:t>
      </w:r>
      <w:r w:rsidRPr="00E4757F">
        <w:rPr>
          <w:rFonts w:ascii="Futura Lt BT" w:hAnsi="Futura Lt BT"/>
          <w:lang w:val="cs-CZ"/>
        </w:rPr>
        <w:t xml:space="preserve">nebo </w:t>
      </w:r>
      <w:r w:rsidRPr="00177CCB">
        <w:rPr>
          <w:rFonts w:ascii="Futura Lt BT" w:hAnsi="Futura Lt BT"/>
          <w:b/>
          <w:lang w:val="cs-CZ"/>
        </w:rPr>
        <w:t xml:space="preserve">zavést </w:t>
      </w:r>
      <w:r w:rsidR="00A469E7">
        <w:rPr>
          <w:rFonts w:ascii="Futura Lt BT" w:hAnsi="Futura Lt BT"/>
          <w:b/>
          <w:lang w:val="cs-CZ"/>
        </w:rPr>
        <w:t xml:space="preserve">daňové úlevy </w:t>
      </w:r>
      <w:r w:rsidR="00D33D70" w:rsidRPr="00177CCB">
        <w:rPr>
          <w:rFonts w:ascii="Futura Lt BT" w:hAnsi="Futura Lt BT"/>
          <w:b/>
          <w:lang w:val="cs-CZ"/>
        </w:rPr>
        <w:t>pro</w:t>
      </w:r>
      <w:r w:rsidRPr="00177CCB">
        <w:rPr>
          <w:rFonts w:ascii="Futura Lt BT" w:hAnsi="Futura Lt BT"/>
          <w:b/>
          <w:lang w:val="cs-CZ"/>
        </w:rPr>
        <w:t> dojíždění do práce</w:t>
      </w:r>
      <w:r w:rsidR="00104F32" w:rsidRPr="00177CCB">
        <w:rPr>
          <w:rFonts w:ascii="Futura Lt BT" w:hAnsi="Futura Lt BT"/>
          <w:b/>
          <w:lang w:val="cs-CZ"/>
        </w:rPr>
        <w:t xml:space="preserve"> na kole</w:t>
      </w:r>
      <w:r w:rsidR="00A469E7">
        <w:rPr>
          <w:rFonts w:ascii="Futura Lt BT" w:hAnsi="Futura Lt BT"/>
          <w:b/>
          <w:lang w:val="cs-CZ"/>
        </w:rPr>
        <w:t xml:space="preserve"> a používání vlastního kola při výkonu práce</w:t>
      </w:r>
      <w:r w:rsidRPr="00E4757F">
        <w:rPr>
          <w:rFonts w:ascii="Futura Lt BT" w:hAnsi="Futura Lt BT"/>
          <w:lang w:val="cs-CZ"/>
        </w:rPr>
        <w:t>;</w:t>
      </w:r>
    </w:p>
    <w:p w:rsidR="003D366A" w:rsidRDefault="00E4757F" w:rsidP="006E4B0E">
      <w:pPr>
        <w:pStyle w:val="Odstavecseseznamem"/>
        <w:numPr>
          <w:ilvl w:val="0"/>
          <w:numId w:val="4"/>
        </w:numPr>
        <w:spacing w:after="120"/>
        <w:jc w:val="both"/>
        <w:rPr>
          <w:rFonts w:ascii="Futura Lt BT" w:hAnsi="Futura Lt BT"/>
          <w:lang w:val="cs-CZ"/>
        </w:rPr>
      </w:pPr>
      <w:r>
        <w:rPr>
          <w:rFonts w:ascii="Futura Lt BT" w:hAnsi="Futura Lt BT"/>
          <w:lang w:val="cs-CZ"/>
        </w:rPr>
        <w:t>Koncipovat</w:t>
      </w:r>
      <w:r w:rsidR="003D366A" w:rsidRPr="00E4757F">
        <w:rPr>
          <w:rFonts w:ascii="Futura Lt BT" w:hAnsi="Futura Lt BT"/>
          <w:lang w:val="cs-CZ"/>
        </w:rPr>
        <w:t xml:space="preserve"> státní podpor</w:t>
      </w:r>
      <w:r w:rsidR="00CF258E">
        <w:rPr>
          <w:rFonts w:ascii="Futura Lt BT" w:hAnsi="Futura Lt BT"/>
          <w:lang w:val="cs-CZ"/>
        </w:rPr>
        <w:t xml:space="preserve">u a koordinaci rozvoje cyklistiky systematicky </w:t>
      </w:r>
      <w:r w:rsidR="00177CCB">
        <w:rPr>
          <w:rFonts w:ascii="Futura Lt BT" w:hAnsi="Futura Lt BT"/>
          <w:lang w:val="cs-CZ"/>
        </w:rPr>
        <w:t xml:space="preserve">a </w:t>
      </w:r>
      <w:r w:rsidR="00177CCB" w:rsidRPr="006E4B0E">
        <w:rPr>
          <w:rFonts w:ascii="Futura Lt BT" w:hAnsi="Futura Lt BT"/>
          <w:b/>
          <w:lang w:val="cs-CZ"/>
        </w:rPr>
        <w:t>d</w:t>
      </w:r>
      <w:r w:rsidR="00177CCB" w:rsidRPr="006E4B0E">
        <w:rPr>
          <w:rFonts w:ascii="Futura Lt BT" w:hAnsi="Futura Lt BT" w:hint="eastAsia"/>
          <w:b/>
          <w:lang w:val="cs-CZ"/>
        </w:rPr>
        <w:t>ů</w:t>
      </w:r>
      <w:r w:rsidR="00177CCB" w:rsidRPr="006E4B0E">
        <w:rPr>
          <w:rFonts w:ascii="Futura Lt BT" w:hAnsi="Futura Lt BT"/>
          <w:b/>
          <w:lang w:val="cs-CZ"/>
        </w:rPr>
        <w:t>sledn</w:t>
      </w:r>
      <w:r w:rsidR="00177CCB" w:rsidRPr="006E4B0E">
        <w:rPr>
          <w:rFonts w:ascii="Futura Lt BT" w:hAnsi="Futura Lt BT" w:hint="eastAsia"/>
          <w:b/>
          <w:lang w:val="cs-CZ"/>
        </w:rPr>
        <w:t>ě</w:t>
      </w:r>
      <w:r w:rsidR="00177CCB" w:rsidRPr="006E4B0E">
        <w:rPr>
          <w:rFonts w:ascii="Futura Lt BT" w:hAnsi="Futura Lt BT"/>
          <w:b/>
          <w:lang w:val="cs-CZ"/>
        </w:rPr>
        <w:t xml:space="preserve"> </w:t>
      </w:r>
      <w:r w:rsidR="00CF258E" w:rsidRPr="006E4B0E">
        <w:rPr>
          <w:rFonts w:ascii="Futura Lt BT" w:hAnsi="Futura Lt BT"/>
          <w:b/>
          <w:lang w:val="cs-CZ"/>
        </w:rPr>
        <w:t>implement</w:t>
      </w:r>
      <w:r w:rsidR="00177CCB" w:rsidRPr="006E4B0E">
        <w:rPr>
          <w:rFonts w:ascii="Futura Lt BT" w:hAnsi="Futura Lt BT"/>
          <w:b/>
          <w:lang w:val="cs-CZ"/>
        </w:rPr>
        <w:t>ovat n</w:t>
      </w:r>
      <w:r w:rsidR="00177CCB" w:rsidRPr="006E4B0E">
        <w:rPr>
          <w:rFonts w:ascii="Futura Lt BT" w:hAnsi="Futura Lt BT" w:hint="eastAsia"/>
          <w:b/>
          <w:lang w:val="cs-CZ"/>
        </w:rPr>
        <w:t>á</w:t>
      </w:r>
      <w:r w:rsidR="00177CCB" w:rsidRPr="006E4B0E">
        <w:rPr>
          <w:rFonts w:ascii="Futura Lt BT" w:hAnsi="Futura Lt BT"/>
          <w:b/>
          <w:lang w:val="cs-CZ"/>
        </w:rPr>
        <w:t>rodn</w:t>
      </w:r>
      <w:r w:rsidR="00177CCB" w:rsidRPr="006E4B0E">
        <w:rPr>
          <w:rFonts w:ascii="Futura Lt BT" w:hAnsi="Futura Lt BT" w:hint="eastAsia"/>
          <w:b/>
          <w:lang w:val="cs-CZ"/>
        </w:rPr>
        <w:t>í</w:t>
      </w:r>
      <w:r w:rsidR="003D366A" w:rsidRPr="006E4B0E">
        <w:rPr>
          <w:rFonts w:ascii="Futura Lt BT" w:hAnsi="Futura Lt BT"/>
          <w:b/>
          <w:lang w:val="cs-CZ"/>
        </w:rPr>
        <w:t xml:space="preserve"> cykl</w:t>
      </w:r>
      <w:r w:rsidR="00177CCB" w:rsidRPr="006E4B0E">
        <w:rPr>
          <w:rFonts w:ascii="Futura Lt BT" w:hAnsi="Futura Lt BT"/>
          <w:b/>
          <w:lang w:val="cs-CZ"/>
        </w:rPr>
        <w:t>ostrategii</w:t>
      </w:r>
      <w:r w:rsidR="00C526B5">
        <w:rPr>
          <w:rFonts w:ascii="Futura Lt BT" w:hAnsi="Futura Lt BT"/>
          <w:lang w:val="cs-CZ"/>
        </w:rPr>
        <w:t xml:space="preserve"> (</w:t>
      </w:r>
      <w:hyperlink r:id="rId8" w:history="1">
        <w:r w:rsidR="00A469E7" w:rsidRPr="004F382F">
          <w:rPr>
            <w:rStyle w:val="Hypertextovodkaz"/>
            <w:rFonts w:ascii="Futura Lt BT" w:hAnsi="Futura Lt BT"/>
            <w:lang w:val="cs-CZ"/>
          </w:rPr>
          <w:t>www.cyklostrategie.cz</w:t>
        </w:r>
      </w:hyperlink>
      <w:r w:rsidR="00A469E7">
        <w:rPr>
          <w:rFonts w:ascii="Futura Lt BT" w:hAnsi="Futura Lt BT"/>
          <w:lang w:val="cs-CZ"/>
        </w:rPr>
        <w:t xml:space="preserve"> </w:t>
      </w:r>
      <w:r w:rsidR="00C526B5">
        <w:rPr>
          <w:rFonts w:ascii="Futura Lt BT" w:hAnsi="Futura Lt BT"/>
          <w:lang w:val="cs-CZ"/>
        </w:rPr>
        <w:t>)</w:t>
      </w:r>
      <w:r w:rsidR="003D366A" w:rsidRPr="00E4757F">
        <w:rPr>
          <w:rFonts w:ascii="Futura Lt BT" w:hAnsi="Futura Lt BT"/>
          <w:lang w:val="cs-CZ"/>
        </w:rPr>
        <w:t>.</w:t>
      </w:r>
    </w:p>
    <w:p w:rsidR="00CD48C6" w:rsidRPr="006E4B0E" w:rsidRDefault="00CD48C6" w:rsidP="006B115A">
      <w:pPr>
        <w:spacing w:after="0" w:line="240" w:lineRule="auto"/>
        <w:rPr>
          <w:rFonts w:ascii="Futura Lt BT" w:eastAsia="Times New Roman" w:hAnsi="Futura Lt BT"/>
          <w:sz w:val="16"/>
          <w:lang w:val="cs-CZ"/>
        </w:rPr>
      </w:pPr>
    </w:p>
    <w:p w:rsidR="00CD48C6" w:rsidRPr="006E4B0E" w:rsidRDefault="00CF258E" w:rsidP="00D213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b/>
          <w:sz w:val="24"/>
          <w:lang w:val="cs-CZ"/>
        </w:rPr>
      </w:pPr>
      <w:r w:rsidRPr="006E4B0E">
        <w:rPr>
          <w:rFonts w:ascii="Futura Lt BT" w:eastAsia="Times New Roman" w:hAnsi="Futura Lt BT"/>
          <w:b/>
          <w:sz w:val="24"/>
          <w:lang w:val="cs-CZ"/>
        </w:rPr>
        <w:t>O</w:t>
      </w:r>
      <w:r w:rsidRPr="006E4B0E">
        <w:rPr>
          <w:rFonts w:ascii="Futura Lt BT" w:eastAsia="Times New Roman" w:hAnsi="Futura Lt BT" w:hint="eastAsia"/>
          <w:b/>
          <w:sz w:val="24"/>
          <w:lang w:val="cs-CZ"/>
        </w:rPr>
        <w:t>č</w:t>
      </w:r>
      <w:r w:rsidRPr="006E4B0E">
        <w:rPr>
          <w:rFonts w:ascii="Futura Lt BT" w:eastAsia="Times New Roman" w:hAnsi="Futura Lt BT"/>
          <w:b/>
          <w:sz w:val="24"/>
          <w:lang w:val="cs-CZ"/>
        </w:rPr>
        <w:t>ek</w:t>
      </w:r>
      <w:r w:rsidRPr="006E4B0E">
        <w:rPr>
          <w:rFonts w:ascii="Futura Lt BT" w:eastAsia="Times New Roman" w:hAnsi="Futura Lt BT" w:hint="eastAsia"/>
          <w:b/>
          <w:sz w:val="24"/>
          <w:lang w:val="cs-CZ"/>
        </w:rPr>
        <w:t>á</w:t>
      </w:r>
      <w:r w:rsidRPr="006E4B0E">
        <w:rPr>
          <w:rFonts w:ascii="Futura Lt BT" w:eastAsia="Times New Roman" w:hAnsi="Futura Lt BT"/>
          <w:b/>
          <w:sz w:val="24"/>
          <w:lang w:val="cs-CZ"/>
        </w:rPr>
        <w:t>van</w:t>
      </w:r>
      <w:r w:rsidRPr="006E4B0E">
        <w:rPr>
          <w:rFonts w:ascii="Futura Lt BT" w:eastAsia="Times New Roman" w:hAnsi="Futura Lt BT" w:hint="eastAsia"/>
          <w:b/>
          <w:sz w:val="24"/>
          <w:lang w:val="cs-CZ"/>
        </w:rPr>
        <w:t>ý</w:t>
      </w:r>
      <w:r w:rsidRPr="006E4B0E">
        <w:rPr>
          <w:rFonts w:ascii="Futura Lt BT" w:eastAsia="Times New Roman" w:hAnsi="Futura Lt BT"/>
          <w:b/>
          <w:sz w:val="24"/>
          <w:lang w:val="cs-CZ"/>
        </w:rPr>
        <w:t xml:space="preserve"> dopad investic</w:t>
      </w:r>
      <w:r w:rsidR="00177CCB" w:rsidRPr="006E4B0E">
        <w:rPr>
          <w:rFonts w:ascii="Futura Lt BT" w:eastAsia="Times New Roman" w:hAnsi="Futura Lt BT"/>
          <w:b/>
          <w:sz w:val="24"/>
          <w:lang w:val="cs-CZ"/>
        </w:rPr>
        <w:t xml:space="preserve"> 10 E</w:t>
      </w:r>
      <w:r w:rsidR="003D366A" w:rsidRPr="006E4B0E">
        <w:rPr>
          <w:rFonts w:ascii="Futura Lt BT" w:eastAsia="Times New Roman" w:hAnsi="Futura Lt BT"/>
          <w:b/>
          <w:sz w:val="24"/>
          <w:lang w:val="cs-CZ"/>
        </w:rPr>
        <w:t>ur na osobu a rok:</w:t>
      </w:r>
    </w:p>
    <w:p w:rsidR="00D33D70" w:rsidRPr="006E4B0E" w:rsidRDefault="00D33D70" w:rsidP="00D213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b/>
          <w:sz w:val="8"/>
          <w:lang w:val="cs-CZ"/>
        </w:rPr>
      </w:pPr>
    </w:p>
    <w:p w:rsidR="00D33D70" w:rsidRPr="00D33D70" w:rsidRDefault="00D213BA" w:rsidP="00D213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lang w:val="cs-CZ"/>
        </w:rPr>
      </w:pPr>
      <w:r>
        <w:rPr>
          <w:rFonts w:ascii="Futura Lt BT" w:eastAsia="Times New Roman" w:hAnsi="Futura Lt BT"/>
          <w:lang w:val="cs-CZ"/>
        </w:rPr>
        <w:t>I</w:t>
      </w:r>
      <w:r w:rsidR="00CF258E">
        <w:rPr>
          <w:rFonts w:ascii="Futura Lt BT" w:eastAsia="Times New Roman" w:hAnsi="Futura Lt BT"/>
          <w:lang w:val="cs-CZ"/>
        </w:rPr>
        <w:t>nvestice 10 E</w:t>
      </w:r>
      <w:r w:rsidR="00D33D70" w:rsidRPr="00D33D70">
        <w:rPr>
          <w:rFonts w:ascii="Futura Lt BT" w:eastAsia="Times New Roman" w:hAnsi="Futura Lt BT"/>
          <w:lang w:val="cs-CZ"/>
        </w:rPr>
        <w:t>ur na osobu a rok (na bázi 365 milion</w:t>
      </w:r>
      <w:r>
        <w:rPr>
          <w:rFonts w:ascii="Futura Lt BT" w:eastAsia="Times New Roman" w:hAnsi="Futura Lt BT"/>
          <w:lang w:val="cs-CZ"/>
        </w:rPr>
        <w:t>ů</w:t>
      </w:r>
      <w:r w:rsidR="00D33D70" w:rsidRPr="00D33D70">
        <w:rPr>
          <w:rFonts w:ascii="Futura Lt BT" w:eastAsia="Times New Roman" w:hAnsi="Futura Lt BT"/>
          <w:lang w:val="cs-CZ"/>
        </w:rPr>
        <w:t xml:space="preserve"> obyvatel </w:t>
      </w:r>
      <w:r w:rsidRPr="00D33D70">
        <w:rPr>
          <w:rFonts w:ascii="Futura Lt BT" w:eastAsia="Times New Roman" w:hAnsi="Futura Lt BT"/>
          <w:lang w:val="cs-CZ"/>
        </w:rPr>
        <w:t xml:space="preserve">žijících </w:t>
      </w:r>
      <w:r w:rsidR="00CF258E">
        <w:rPr>
          <w:rFonts w:ascii="Futura Lt BT" w:eastAsia="Times New Roman" w:hAnsi="Futura Lt BT"/>
          <w:lang w:val="cs-CZ"/>
        </w:rPr>
        <w:t>ve výše zmíněných</w:t>
      </w:r>
      <w:r w:rsidR="00D33D70" w:rsidRPr="00D33D70">
        <w:rPr>
          <w:rFonts w:ascii="Futura Lt BT" w:eastAsia="Times New Roman" w:hAnsi="Futura Lt BT"/>
          <w:lang w:val="cs-CZ"/>
        </w:rPr>
        <w:t xml:space="preserve"> </w:t>
      </w:r>
      <w:r w:rsidR="00DE6F5D">
        <w:rPr>
          <w:rFonts w:ascii="Futura Lt BT" w:eastAsia="Times New Roman" w:hAnsi="Futura Lt BT"/>
          <w:lang w:val="cs-CZ"/>
        </w:rPr>
        <w:t>devíti</w:t>
      </w:r>
      <w:r w:rsidR="00D33D70" w:rsidRPr="00D33D70">
        <w:rPr>
          <w:rFonts w:ascii="Futura Lt BT" w:eastAsia="Times New Roman" w:hAnsi="Futura Lt BT"/>
          <w:lang w:val="cs-CZ"/>
        </w:rPr>
        <w:t xml:space="preserve"> </w:t>
      </w:r>
      <w:r w:rsidR="00CF258E">
        <w:rPr>
          <w:rFonts w:ascii="Futura Lt BT" w:eastAsia="Times New Roman" w:hAnsi="Futura Lt BT"/>
          <w:lang w:val="cs-CZ"/>
        </w:rPr>
        <w:t xml:space="preserve">evropských </w:t>
      </w:r>
      <w:r w:rsidR="00D33D70" w:rsidRPr="00D33D70">
        <w:rPr>
          <w:rFonts w:ascii="Futura Lt BT" w:eastAsia="Times New Roman" w:hAnsi="Futura Lt BT"/>
          <w:lang w:val="cs-CZ"/>
        </w:rPr>
        <w:t>zemích)</w:t>
      </w:r>
      <w:r>
        <w:rPr>
          <w:rFonts w:ascii="Futura Lt BT" w:eastAsia="Times New Roman" w:hAnsi="Futura Lt BT"/>
          <w:lang w:val="cs-CZ"/>
        </w:rPr>
        <w:t xml:space="preserve"> by znamenalo</w:t>
      </w:r>
      <w:r w:rsidRPr="00D33D70">
        <w:rPr>
          <w:rFonts w:ascii="Futura Lt BT" w:eastAsia="Times New Roman" w:hAnsi="Futura Lt BT"/>
          <w:lang w:val="cs-CZ"/>
        </w:rPr>
        <w:t xml:space="preserve"> </w:t>
      </w:r>
      <w:r>
        <w:rPr>
          <w:rFonts w:ascii="Futura Lt BT" w:eastAsia="Times New Roman" w:hAnsi="Futura Lt BT"/>
          <w:lang w:val="cs-CZ"/>
        </w:rPr>
        <w:t>státní</w:t>
      </w:r>
      <w:r w:rsidRPr="00D33D70">
        <w:rPr>
          <w:rFonts w:ascii="Futura Lt BT" w:eastAsia="Times New Roman" w:hAnsi="Futura Lt BT"/>
          <w:lang w:val="cs-CZ"/>
        </w:rPr>
        <w:t xml:space="preserve"> investic</w:t>
      </w:r>
      <w:r>
        <w:rPr>
          <w:rFonts w:ascii="Futura Lt BT" w:eastAsia="Times New Roman" w:hAnsi="Futura Lt BT"/>
          <w:lang w:val="cs-CZ"/>
        </w:rPr>
        <w:t xml:space="preserve">e čítající celkem </w:t>
      </w:r>
      <w:r w:rsidR="00CF258E">
        <w:rPr>
          <w:rFonts w:ascii="Futura Lt BT" w:eastAsia="Times New Roman" w:hAnsi="Futura Lt BT"/>
          <w:lang w:val="cs-CZ"/>
        </w:rPr>
        <w:t>3</w:t>
      </w:r>
      <w:r w:rsidR="00DE6F5D">
        <w:rPr>
          <w:rFonts w:ascii="Futura Lt BT" w:eastAsia="Times New Roman" w:hAnsi="Futura Lt BT"/>
          <w:lang w:val="cs-CZ"/>
        </w:rPr>
        <w:t>,</w:t>
      </w:r>
      <w:r w:rsidR="00CF258E">
        <w:rPr>
          <w:rFonts w:ascii="Futura Lt BT" w:eastAsia="Times New Roman" w:hAnsi="Futura Lt BT"/>
          <w:lang w:val="cs-CZ"/>
        </w:rPr>
        <w:t>65 miliard E</w:t>
      </w:r>
      <w:r w:rsidRPr="00D33D70">
        <w:rPr>
          <w:rFonts w:ascii="Futura Lt BT" w:eastAsia="Times New Roman" w:hAnsi="Futura Lt BT"/>
          <w:lang w:val="cs-CZ"/>
        </w:rPr>
        <w:t>ur</w:t>
      </w:r>
      <w:r w:rsidR="00D33D70" w:rsidRPr="00D33D70">
        <w:rPr>
          <w:rFonts w:ascii="Futura Lt BT" w:eastAsia="Times New Roman" w:hAnsi="Futura Lt BT"/>
          <w:lang w:val="cs-CZ"/>
        </w:rPr>
        <w:t>.</w:t>
      </w:r>
    </w:p>
    <w:p w:rsidR="00D33D70" w:rsidRPr="006E4B0E" w:rsidRDefault="00D33D70" w:rsidP="00D213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sz w:val="8"/>
          <w:lang w:val="cs-CZ"/>
        </w:rPr>
      </w:pPr>
    </w:p>
    <w:p w:rsidR="00D33D70" w:rsidRPr="00D33D70" w:rsidRDefault="00D33D70" w:rsidP="00D213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lang w:val="cs-CZ"/>
        </w:rPr>
      </w:pPr>
      <w:r w:rsidRPr="00D33D70">
        <w:rPr>
          <w:rFonts w:ascii="Futura Lt BT" w:eastAsia="Times New Roman" w:hAnsi="Futura Lt BT"/>
          <w:lang w:val="cs-CZ"/>
        </w:rPr>
        <w:t>Taková suma by umožnila vybudovat:</w:t>
      </w:r>
    </w:p>
    <w:p w:rsidR="00D33D70" w:rsidRPr="00E4757F" w:rsidRDefault="00E4757F" w:rsidP="00D213BA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lang w:val="cs-CZ"/>
        </w:rPr>
      </w:pPr>
      <w:r>
        <w:rPr>
          <w:rFonts w:ascii="Futura Lt BT" w:eastAsia="Times New Roman" w:hAnsi="Futura Lt BT"/>
          <w:lang w:val="cs-CZ"/>
        </w:rPr>
        <w:t>př</w:t>
      </w:r>
      <w:r w:rsidR="00D33D70" w:rsidRPr="00E4757F">
        <w:rPr>
          <w:rFonts w:ascii="Futura Lt BT" w:eastAsia="Times New Roman" w:hAnsi="Futura Lt BT"/>
          <w:lang w:val="cs-CZ"/>
        </w:rPr>
        <w:t>ibl</w:t>
      </w:r>
      <w:r w:rsidR="00177CCB">
        <w:rPr>
          <w:rFonts w:ascii="Futura Lt BT" w:eastAsia="Times New Roman" w:hAnsi="Futura Lt BT"/>
          <w:lang w:val="cs-CZ"/>
        </w:rPr>
        <w:t>ižně 18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="00177CCB">
        <w:rPr>
          <w:rFonts w:ascii="Futura Lt BT" w:eastAsia="Times New Roman" w:hAnsi="Futura Lt BT"/>
          <w:lang w:val="cs-CZ"/>
        </w:rPr>
        <w:t>200 km kvalitních cyklo</w:t>
      </w:r>
      <w:r w:rsidR="00D33D70" w:rsidRPr="00E4757F">
        <w:rPr>
          <w:rFonts w:ascii="Futura Lt BT" w:eastAsia="Times New Roman" w:hAnsi="Futura Lt BT"/>
          <w:lang w:val="cs-CZ"/>
        </w:rPr>
        <w:t xml:space="preserve">stezek (při průměrném </w:t>
      </w:r>
      <w:r w:rsidR="00CF258E">
        <w:rPr>
          <w:rFonts w:ascii="Futura Lt BT" w:eastAsia="Times New Roman" w:hAnsi="Futura Lt BT"/>
          <w:lang w:val="cs-CZ"/>
        </w:rPr>
        <w:t>výdaji 200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="00CF258E">
        <w:rPr>
          <w:rFonts w:ascii="Futura Lt BT" w:eastAsia="Times New Roman" w:hAnsi="Futura Lt BT"/>
          <w:lang w:val="cs-CZ"/>
        </w:rPr>
        <w:t>000 Eu</w:t>
      </w:r>
      <w:r w:rsidR="00D33D70" w:rsidRPr="00E4757F">
        <w:rPr>
          <w:rFonts w:ascii="Futura Lt BT" w:eastAsia="Times New Roman" w:hAnsi="Futura Lt BT"/>
          <w:lang w:val="cs-CZ"/>
        </w:rPr>
        <w:t>r za km)</w:t>
      </w:r>
      <w:r w:rsidR="00177CCB">
        <w:rPr>
          <w:rFonts w:ascii="Futura Lt BT" w:eastAsia="Times New Roman" w:hAnsi="Futura Lt BT"/>
          <w:lang w:val="cs-CZ"/>
        </w:rPr>
        <w:t xml:space="preserve"> – v současnosti je v ČR na 3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="00177CCB">
        <w:rPr>
          <w:rFonts w:ascii="Futura Lt BT" w:eastAsia="Times New Roman" w:hAnsi="Futura Lt BT"/>
          <w:lang w:val="cs-CZ"/>
        </w:rPr>
        <w:t>200 km cyklostezek</w:t>
      </w:r>
    </w:p>
    <w:p w:rsidR="00D33D70" w:rsidRPr="00E4757F" w:rsidRDefault="00CF258E" w:rsidP="00D213BA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lang w:val="cs-CZ"/>
        </w:rPr>
      </w:pPr>
      <w:r>
        <w:rPr>
          <w:rFonts w:ascii="Futura Lt BT" w:eastAsia="Times New Roman" w:hAnsi="Futura Lt BT"/>
          <w:lang w:val="cs-CZ"/>
        </w:rPr>
        <w:t>přibližně 3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>
        <w:rPr>
          <w:rFonts w:ascii="Futura Lt BT" w:eastAsia="Times New Roman" w:hAnsi="Futura Lt BT"/>
          <w:lang w:val="cs-CZ"/>
        </w:rPr>
        <w:t>650 km cyklo</w:t>
      </w:r>
      <w:r w:rsidR="00D33D70" w:rsidRPr="00E4757F">
        <w:rPr>
          <w:rFonts w:ascii="Futura Lt BT" w:eastAsia="Times New Roman" w:hAnsi="Futura Lt BT"/>
          <w:lang w:val="cs-CZ"/>
        </w:rPr>
        <w:t xml:space="preserve">dálnic </w:t>
      </w:r>
      <w:r>
        <w:rPr>
          <w:rFonts w:ascii="Futura Lt BT" w:eastAsia="Times New Roman" w:hAnsi="Futura Lt BT"/>
          <w:lang w:val="cs-CZ"/>
        </w:rPr>
        <w:t>(při průměrném výdaji 1 milion E</w:t>
      </w:r>
      <w:r w:rsidR="00177CCB">
        <w:rPr>
          <w:rFonts w:ascii="Futura Lt BT" w:eastAsia="Times New Roman" w:hAnsi="Futura Lt BT"/>
          <w:lang w:val="cs-CZ"/>
        </w:rPr>
        <w:t xml:space="preserve">ur za km) – </w:t>
      </w:r>
      <w:r w:rsidR="0060258E">
        <w:rPr>
          <w:rFonts w:ascii="Futura Lt BT" w:eastAsia="Times New Roman" w:hAnsi="Futura Lt BT"/>
          <w:lang w:val="cs-CZ"/>
        </w:rPr>
        <w:t xml:space="preserve">v </w:t>
      </w:r>
      <w:r w:rsidR="00177CCB">
        <w:rPr>
          <w:rFonts w:ascii="Futura Lt BT" w:eastAsia="Times New Roman" w:hAnsi="Futura Lt BT"/>
          <w:lang w:val="cs-CZ"/>
        </w:rPr>
        <w:t>současnosti v ČR cyklodálnice neexistují</w:t>
      </w:r>
    </w:p>
    <w:p w:rsidR="00D213BA" w:rsidRPr="00D33D70" w:rsidRDefault="00D33D70" w:rsidP="00D213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Futura Lt BT" w:eastAsia="Times New Roman" w:hAnsi="Futura Lt BT"/>
          <w:lang w:val="cs-CZ"/>
        </w:rPr>
      </w:pPr>
      <w:r w:rsidRPr="00D33D70">
        <w:rPr>
          <w:rFonts w:ascii="Futura Lt BT" w:eastAsia="Times New Roman" w:hAnsi="Futura Lt BT"/>
          <w:lang w:val="cs-CZ"/>
        </w:rPr>
        <w:t>Studie proveditelnosti pro stokilometrovou Ruhr</w:t>
      </w:r>
      <w:r w:rsidR="00CF258E">
        <w:rPr>
          <w:rFonts w:ascii="Futura Lt BT" w:eastAsia="Times New Roman" w:hAnsi="Futura Lt BT"/>
          <w:lang w:val="cs-CZ"/>
        </w:rPr>
        <w:t>skou</w:t>
      </w:r>
      <w:r w:rsidRPr="00D33D70">
        <w:rPr>
          <w:rFonts w:ascii="Futura Lt BT" w:eastAsia="Times New Roman" w:hAnsi="Futura Lt BT"/>
          <w:lang w:val="cs-CZ"/>
        </w:rPr>
        <w:t xml:space="preserve"> cyklodálnici </w:t>
      </w:r>
      <w:r>
        <w:rPr>
          <w:rFonts w:ascii="Futura Lt BT" w:eastAsia="Times New Roman" w:hAnsi="Futura Lt BT"/>
          <w:lang w:val="cs-CZ"/>
        </w:rPr>
        <w:t>spočíta</w:t>
      </w:r>
      <w:r w:rsidRPr="00D33D70">
        <w:rPr>
          <w:rFonts w:ascii="Futura Lt BT" w:eastAsia="Times New Roman" w:hAnsi="Futura Lt BT"/>
          <w:lang w:val="cs-CZ"/>
        </w:rPr>
        <w:t xml:space="preserve">la, že </w:t>
      </w:r>
      <w:r w:rsidR="00E4757F">
        <w:rPr>
          <w:rFonts w:ascii="Futura Lt BT" w:eastAsia="Times New Roman" w:hAnsi="Futura Lt BT"/>
          <w:lang w:val="cs-CZ"/>
        </w:rPr>
        <w:t>po dokončení</w:t>
      </w:r>
      <w:r w:rsidRPr="00D33D70">
        <w:rPr>
          <w:rFonts w:ascii="Futura Lt BT" w:eastAsia="Times New Roman" w:hAnsi="Futura Lt BT"/>
          <w:lang w:val="cs-CZ"/>
        </w:rPr>
        <w:t xml:space="preserve"> </w:t>
      </w:r>
      <w:r w:rsidR="00D213BA">
        <w:rPr>
          <w:rFonts w:ascii="Futura Lt BT" w:eastAsia="Times New Roman" w:hAnsi="Futura Lt BT"/>
          <w:lang w:val="cs-CZ"/>
        </w:rPr>
        <w:t xml:space="preserve">tato </w:t>
      </w:r>
      <w:r w:rsidR="00CF258E">
        <w:rPr>
          <w:rFonts w:ascii="Futura Lt BT" w:eastAsia="Times New Roman" w:hAnsi="Futura Lt BT"/>
          <w:lang w:val="cs-CZ"/>
        </w:rPr>
        <w:t>cyklo</w:t>
      </w:r>
      <w:r w:rsidRPr="00D33D70">
        <w:rPr>
          <w:rFonts w:ascii="Futura Lt BT" w:eastAsia="Times New Roman" w:hAnsi="Futura Lt BT"/>
          <w:lang w:val="cs-CZ"/>
        </w:rPr>
        <w:t xml:space="preserve">dálnice </w:t>
      </w:r>
      <w:r w:rsidR="00E4757F">
        <w:rPr>
          <w:rFonts w:ascii="Futura Lt BT" w:eastAsia="Times New Roman" w:hAnsi="Futura Lt BT"/>
          <w:lang w:val="cs-CZ"/>
        </w:rPr>
        <w:t xml:space="preserve">denně </w:t>
      </w:r>
      <w:r w:rsidRPr="00D33D70">
        <w:rPr>
          <w:rFonts w:ascii="Futura Lt BT" w:eastAsia="Times New Roman" w:hAnsi="Futura Lt BT"/>
          <w:lang w:val="cs-CZ"/>
        </w:rPr>
        <w:t>uspoří 400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Pr="00D33D70">
        <w:rPr>
          <w:rFonts w:ascii="Futura Lt BT" w:eastAsia="Times New Roman" w:hAnsi="Futura Lt BT"/>
          <w:lang w:val="cs-CZ"/>
        </w:rPr>
        <w:t>000 kilometrů</w:t>
      </w:r>
      <w:r w:rsidR="00D213BA">
        <w:rPr>
          <w:rFonts w:ascii="Futura Lt BT" w:eastAsia="Times New Roman" w:hAnsi="Futura Lt BT"/>
          <w:lang w:val="cs-CZ"/>
        </w:rPr>
        <w:t>,</w:t>
      </w:r>
      <w:r w:rsidR="00E4757F">
        <w:rPr>
          <w:rFonts w:ascii="Futura Lt BT" w:eastAsia="Times New Roman" w:hAnsi="Futura Lt BT"/>
          <w:lang w:val="cs-CZ"/>
        </w:rPr>
        <w:t xml:space="preserve"> </w:t>
      </w:r>
      <w:r w:rsidR="00D213BA" w:rsidRPr="00D213BA">
        <w:rPr>
          <w:rFonts w:ascii="Futura Lt BT" w:eastAsia="Times New Roman" w:hAnsi="Futura Lt BT"/>
          <w:lang w:val="cs-CZ"/>
        </w:rPr>
        <w:t>které by bylo třeba ujet</w:t>
      </w:r>
      <w:r w:rsidRPr="00D33D70">
        <w:rPr>
          <w:rFonts w:ascii="Futura Lt BT" w:eastAsia="Times New Roman" w:hAnsi="Futura Lt BT"/>
          <w:lang w:val="cs-CZ"/>
        </w:rPr>
        <w:t xml:space="preserve"> motorovými vozidly (</w:t>
      </w:r>
      <w:r w:rsidR="00E4757F">
        <w:rPr>
          <w:rFonts w:ascii="Futura Lt BT" w:eastAsia="Times New Roman" w:hAnsi="Futura Lt BT"/>
          <w:lang w:val="cs-CZ"/>
        </w:rPr>
        <w:t>což reprezentuje</w:t>
      </w:r>
      <w:r w:rsidRPr="00D33D70">
        <w:rPr>
          <w:rFonts w:ascii="Futura Lt BT" w:eastAsia="Times New Roman" w:hAnsi="Futura Lt BT"/>
          <w:lang w:val="cs-CZ"/>
        </w:rPr>
        <w:t xml:space="preserve"> 16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Pr="00D33D70">
        <w:rPr>
          <w:rFonts w:ascii="Futura Lt BT" w:eastAsia="Times New Roman" w:hAnsi="Futura Lt BT"/>
          <w:lang w:val="cs-CZ"/>
        </w:rPr>
        <w:t>600 tun kysličníku uhličitého).</w:t>
      </w:r>
      <w:r w:rsidR="00DE6F5D">
        <w:rPr>
          <w:rFonts w:ascii="Futura Lt BT" w:eastAsia="Times New Roman" w:hAnsi="Futura Lt BT"/>
          <w:lang w:val="cs-CZ"/>
        </w:rPr>
        <w:t xml:space="preserve"> </w:t>
      </w:r>
      <w:hyperlink r:id="rId9" w:history="1">
        <w:r w:rsidR="00DE6F5D" w:rsidRPr="004F382F">
          <w:rPr>
            <w:rStyle w:val="Hypertextovodkaz"/>
            <w:rFonts w:ascii="Futura Lt BT" w:eastAsia="Times New Roman" w:hAnsi="Futura Lt BT"/>
            <w:lang w:val="cs-CZ"/>
          </w:rPr>
          <w:t>www.radschnellwege.nrw</w:t>
        </w:r>
      </w:hyperlink>
      <w:r w:rsidR="00DE6F5D">
        <w:rPr>
          <w:rFonts w:ascii="Futura Lt BT" w:eastAsia="Times New Roman" w:hAnsi="Futura Lt BT"/>
          <w:lang w:val="cs-CZ"/>
        </w:rPr>
        <w:t xml:space="preserve"> </w:t>
      </w:r>
    </w:p>
    <w:p w:rsidR="00FB7F91" w:rsidRPr="006E4B0E" w:rsidRDefault="00FB7F91" w:rsidP="006B115A">
      <w:pPr>
        <w:spacing w:after="0" w:line="240" w:lineRule="auto"/>
        <w:rPr>
          <w:rFonts w:ascii="Futura Lt BT" w:eastAsia="Times New Roman" w:hAnsi="Futura Lt BT"/>
          <w:sz w:val="16"/>
          <w:lang w:val="cs-CZ"/>
        </w:rPr>
      </w:pPr>
    </w:p>
    <w:p w:rsidR="00D33D70" w:rsidRPr="00E4757F" w:rsidRDefault="00D33D70" w:rsidP="006E4B0E">
      <w:pPr>
        <w:spacing w:after="0" w:line="240" w:lineRule="auto"/>
        <w:jc w:val="both"/>
        <w:rPr>
          <w:rFonts w:ascii="Futura Lt BT" w:eastAsia="Times New Roman" w:hAnsi="Futura Lt BT"/>
          <w:lang w:val="cs-CZ"/>
        </w:rPr>
      </w:pPr>
      <w:r w:rsidRPr="00E4757F">
        <w:rPr>
          <w:rFonts w:ascii="Futura Lt BT" w:eastAsia="Times New Roman" w:hAnsi="Futura Lt BT"/>
          <w:lang w:val="cs-CZ"/>
        </w:rPr>
        <w:t xml:space="preserve">Investice do rozvoje cyklistiky povedou nejen ke zlepšení kvality ovzduší a </w:t>
      </w:r>
      <w:r w:rsidR="00E4757F">
        <w:rPr>
          <w:rFonts w:ascii="Futura Lt BT" w:eastAsia="Times New Roman" w:hAnsi="Futura Lt BT"/>
          <w:lang w:val="cs-CZ"/>
        </w:rPr>
        <w:t>zachování</w:t>
      </w:r>
      <w:r w:rsidRPr="00E4757F">
        <w:rPr>
          <w:rFonts w:ascii="Futura Lt BT" w:eastAsia="Times New Roman" w:hAnsi="Futura Lt BT"/>
          <w:lang w:val="cs-CZ"/>
        </w:rPr>
        <w:t xml:space="preserve"> tisíců životů, ale budou mít </w:t>
      </w:r>
      <w:r w:rsidR="00E4757F">
        <w:rPr>
          <w:rFonts w:ascii="Futura Lt BT" w:eastAsia="Times New Roman" w:hAnsi="Futura Lt BT"/>
          <w:lang w:val="cs-CZ"/>
        </w:rPr>
        <w:t xml:space="preserve">i </w:t>
      </w:r>
      <w:r w:rsidRPr="00E4757F">
        <w:rPr>
          <w:rFonts w:ascii="Futura Lt BT" w:eastAsia="Times New Roman" w:hAnsi="Futura Lt BT"/>
          <w:lang w:val="cs-CZ"/>
        </w:rPr>
        <w:t>nesmírně příznivý dopad na zdraví veřejnosti díky fyzické aktivitě. Ned</w:t>
      </w:r>
      <w:r w:rsidR="00CF258E">
        <w:rPr>
          <w:rFonts w:ascii="Futura Lt BT" w:eastAsia="Times New Roman" w:hAnsi="Futura Lt BT"/>
          <w:lang w:val="cs-CZ"/>
        </w:rPr>
        <w:t xml:space="preserve">ávná EU studie spočítala, že pokud </w:t>
      </w:r>
      <w:r w:rsidRPr="00E4757F">
        <w:rPr>
          <w:rFonts w:ascii="Futura Lt BT" w:eastAsia="Times New Roman" w:hAnsi="Futura Lt BT"/>
          <w:lang w:val="cs-CZ"/>
        </w:rPr>
        <w:t xml:space="preserve">by </w:t>
      </w:r>
      <w:r w:rsidR="00526766">
        <w:rPr>
          <w:rFonts w:ascii="Futura Lt BT" w:eastAsia="Times New Roman" w:hAnsi="Futura Lt BT"/>
          <w:lang w:val="cs-CZ"/>
        </w:rPr>
        <w:t>167 evropských měst zdokonalilo svou síť cyklistické infrastruktury</w:t>
      </w:r>
      <w:r w:rsidRPr="00E4757F">
        <w:rPr>
          <w:rFonts w:ascii="Futura Lt BT" w:eastAsia="Times New Roman" w:hAnsi="Futura Lt BT"/>
          <w:lang w:val="cs-CZ"/>
        </w:rPr>
        <w:t xml:space="preserve"> a docílilo 24</w:t>
      </w:r>
      <w:r w:rsidR="00DE6F5D">
        <w:rPr>
          <w:rFonts w:ascii="Futura Lt BT" w:eastAsia="Times New Roman" w:hAnsi="Futura Lt BT"/>
          <w:lang w:val="cs-CZ"/>
        </w:rPr>
        <w:t>,</w:t>
      </w:r>
      <w:r w:rsidRPr="00E4757F">
        <w:rPr>
          <w:rFonts w:ascii="Futura Lt BT" w:eastAsia="Times New Roman" w:hAnsi="Futura Lt BT"/>
          <w:lang w:val="cs-CZ"/>
        </w:rPr>
        <w:t>7% jejího podílu na dopravě, předešlo by se 10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Pr="00E4757F">
        <w:rPr>
          <w:rFonts w:ascii="Futura Lt BT" w:eastAsia="Times New Roman" w:hAnsi="Futura Lt BT"/>
          <w:lang w:val="cs-CZ"/>
        </w:rPr>
        <w:t>000 předčasný</w:t>
      </w:r>
      <w:r w:rsidR="00E4757F">
        <w:rPr>
          <w:rFonts w:ascii="Futura Lt BT" w:eastAsia="Times New Roman" w:hAnsi="Futura Lt BT"/>
          <w:lang w:val="cs-CZ"/>
        </w:rPr>
        <w:t>m</w:t>
      </w:r>
      <w:r w:rsidRPr="00E4757F">
        <w:rPr>
          <w:rFonts w:ascii="Futura Lt BT" w:eastAsia="Times New Roman" w:hAnsi="Futura Lt BT"/>
          <w:lang w:val="cs-CZ"/>
        </w:rPr>
        <w:t xml:space="preserve"> úmrtí</w:t>
      </w:r>
      <w:r w:rsidR="00E4757F">
        <w:rPr>
          <w:rFonts w:ascii="Futura Lt BT" w:eastAsia="Times New Roman" w:hAnsi="Futura Lt BT"/>
          <w:lang w:val="cs-CZ"/>
        </w:rPr>
        <w:t>m</w:t>
      </w:r>
      <w:r w:rsidRPr="00E4757F">
        <w:rPr>
          <w:rFonts w:ascii="Futura Lt BT" w:eastAsia="Times New Roman" w:hAnsi="Futura Lt BT"/>
          <w:lang w:val="cs-CZ"/>
        </w:rPr>
        <w:t xml:space="preserve"> ročně </w:t>
      </w:r>
      <w:r w:rsidR="00526766" w:rsidRPr="006E4B0E">
        <w:rPr>
          <w:rFonts w:ascii="Futura Lt BT" w:hAnsi="Futura Lt BT"/>
          <w:b/>
          <w:lang w:val="cs-CZ"/>
        </w:rPr>
        <w:t>[2]</w:t>
      </w:r>
      <w:r w:rsidRPr="006E4B0E">
        <w:rPr>
          <w:rFonts w:ascii="Futura Lt BT" w:eastAsia="Times New Roman" w:hAnsi="Futura Lt BT"/>
          <w:b/>
          <w:lang w:val="cs-CZ"/>
        </w:rPr>
        <w:t>.</w:t>
      </w:r>
      <w:r w:rsidRPr="00E4757F">
        <w:rPr>
          <w:rFonts w:ascii="Futura Lt BT" w:eastAsia="Times New Roman" w:hAnsi="Futura Lt BT"/>
          <w:lang w:val="cs-CZ"/>
        </w:rPr>
        <w:t xml:space="preserve">  </w:t>
      </w:r>
    </w:p>
    <w:p w:rsidR="00D33D70" w:rsidRPr="00D67F7B" w:rsidRDefault="00D33D70" w:rsidP="006E4B0E">
      <w:pPr>
        <w:spacing w:after="0" w:line="240" w:lineRule="auto"/>
        <w:jc w:val="both"/>
        <w:rPr>
          <w:rFonts w:ascii="Futura Lt BT" w:eastAsia="Times New Roman" w:hAnsi="Futura Lt BT"/>
          <w:lang w:val="cs-CZ"/>
        </w:rPr>
      </w:pPr>
    </w:p>
    <w:p w:rsidR="00E4757F" w:rsidRPr="0095733E" w:rsidRDefault="00E83CE8" w:rsidP="006E4B0E">
      <w:pPr>
        <w:spacing w:after="0" w:line="240" w:lineRule="auto"/>
        <w:jc w:val="both"/>
        <w:rPr>
          <w:rFonts w:ascii="Futura Lt BT" w:eastAsia="Times New Roman" w:hAnsi="Futura Lt BT"/>
          <w:lang w:val="cs-CZ"/>
        </w:rPr>
      </w:pPr>
      <w:r>
        <w:rPr>
          <w:rFonts w:ascii="Futura Lt BT" w:eastAsia="Times New Roman" w:hAnsi="Futura Lt BT"/>
          <w:lang w:val="cs-CZ"/>
        </w:rPr>
        <w:t>Je nepřijatel</w:t>
      </w:r>
      <w:r w:rsidR="00C61D42">
        <w:rPr>
          <w:rFonts w:ascii="Futura Lt BT" w:eastAsia="Times New Roman" w:hAnsi="Futura Lt BT"/>
          <w:lang w:val="cs-CZ"/>
        </w:rPr>
        <w:t>n</w:t>
      </w:r>
      <w:r>
        <w:rPr>
          <w:rFonts w:ascii="Futura Lt BT" w:eastAsia="Times New Roman" w:hAnsi="Futura Lt BT"/>
          <w:lang w:val="cs-CZ"/>
        </w:rPr>
        <w:t xml:space="preserve">é, </w:t>
      </w:r>
      <w:r w:rsidR="00177CCB">
        <w:rPr>
          <w:rFonts w:ascii="Futura Lt BT" w:eastAsia="Times New Roman" w:hAnsi="Futura Lt BT"/>
          <w:lang w:val="cs-CZ"/>
        </w:rPr>
        <w:t>aby</w:t>
      </w:r>
      <w:r>
        <w:rPr>
          <w:rFonts w:ascii="Futura Lt BT" w:eastAsia="Times New Roman" w:hAnsi="Futura Lt BT"/>
          <w:lang w:val="cs-CZ"/>
        </w:rPr>
        <w:t xml:space="preserve"> </w:t>
      </w:r>
      <w:r w:rsidR="00C526B5">
        <w:rPr>
          <w:rFonts w:ascii="Futura Lt BT" w:eastAsia="Times New Roman" w:hAnsi="Futura Lt BT"/>
          <w:lang w:val="cs-CZ"/>
        </w:rPr>
        <w:t xml:space="preserve">ročně </w:t>
      </w:r>
      <w:r>
        <w:rPr>
          <w:rFonts w:ascii="Futura Lt BT" w:eastAsia="Times New Roman" w:hAnsi="Futura Lt BT"/>
          <w:lang w:val="cs-CZ"/>
        </w:rPr>
        <w:t>v zemích EU</w:t>
      </w:r>
      <w:r w:rsidR="00C526B5" w:rsidRPr="00C526B5">
        <w:rPr>
          <w:rFonts w:ascii="Futura Lt BT" w:eastAsia="Times New Roman" w:hAnsi="Futura Lt BT"/>
          <w:lang w:val="cs-CZ"/>
        </w:rPr>
        <w:t xml:space="preserve"> </w:t>
      </w:r>
      <w:r w:rsidR="00C526B5">
        <w:rPr>
          <w:rFonts w:ascii="Futura Lt BT" w:eastAsia="Times New Roman" w:hAnsi="Futura Lt BT"/>
          <w:lang w:val="cs-CZ"/>
        </w:rPr>
        <w:t>umíralo p</w:t>
      </w:r>
      <w:r w:rsidR="00C526B5" w:rsidRPr="0095733E">
        <w:rPr>
          <w:rFonts w:ascii="Futura Lt BT" w:eastAsia="Times New Roman" w:hAnsi="Futura Lt BT"/>
          <w:lang w:val="cs-CZ"/>
        </w:rPr>
        <w:t>ředčasn</w:t>
      </w:r>
      <w:r w:rsidR="00C526B5">
        <w:rPr>
          <w:rFonts w:ascii="Futura Lt BT" w:eastAsia="Times New Roman" w:hAnsi="Futura Lt BT"/>
          <w:lang w:val="cs-CZ"/>
        </w:rPr>
        <w:t>ě</w:t>
      </w:r>
      <w:r>
        <w:rPr>
          <w:rFonts w:ascii="Futura Lt BT" w:eastAsia="Times New Roman" w:hAnsi="Futura Lt BT"/>
          <w:lang w:val="cs-CZ"/>
        </w:rPr>
        <w:t xml:space="preserve"> </w:t>
      </w:r>
      <w:r w:rsidR="00CF258E">
        <w:rPr>
          <w:rFonts w:ascii="Futura Lt BT" w:eastAsia="Times New Roman" w:hAnsi="Futura Lt BT"/>
          <w:lang w:val="cs-CZ"/>
        </w:rPr>
        <w:t>467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="00E4757F" w:rsidRPr="0095733E">
        <w:rPr>
          <w:rFonts w:ascii="Futura Lt BT" w:eastAsia="Times New Roman" w:hAnsi="Futura Lt BT"/>
          <w:lang w:val="cs-CZ"/>
        </w:rPr>
        <w:t xml:space="preserve">000 </w:t>
      </w:r>
      <w:r>
        <w:rPr>
          <w:rFonts w:ascii="Futura Lt BT" w:eastAsia="Times New Roman" w:hAnsi="Futura Lt BT"/>
          <w:lang w:val="cs-CZ"/>
        </w:rPr>
        <w:t>lidí</w:t>
      </w:r>
      <w:r w:rsidR="00CF258E">
        <w:rPr>
          <w:rFonts w:ascii="Futura Lt BT" w:eastAsia="Times New Roman" w:hAnsi="Futura Lt BT"/>
          <w:lang w:val="cs-CZ"/>
        </w:rPr>
        <w:t>, z toho 12</w:t>
      </w:r>
      <w:r w:rsidR="00DE6F5D">
        <w:rPr>
          <w:rFonts w:ascii="Futura Lt BT" w:eastAsia="Times New Roman" w:hAnsi="Futura Lt BT"/>
          <w:lang w:val="cs-CZ"/>
        </w:rPr>
        <w:t xml:space="preserve"> </w:t>
      </w:r>
      <w:r w:rsidR="00CF258E">
        <w:rPr>
          <w:rFonts w:ascii="Futura Lt BT" w:eastAsia="Times New Roman" w:hAnsi="Futura Lt BT"/>
          <w:lang w:val="cs-CZ"/>
        </w:rPr>
        <w:t>000 v ČR,</w:t>
      </w:r>
      <w:r>
        <w:rPr>
          <w:rFonts w:ascii="Futura Lt BT" w:eastAsia="Times New Roman" w:hAnsi="Futura Lt BT"/>
          <w:lang w:val="cs-CZ"/>
        </w:rPr>
        <w:t xml:space="preserve"> z důvodu špatné kvality ovzduší</w:t>
      </w:r>
      <w:r w:rsidR="00E4757F" w:rsidRPr="0095733E">
        <w:rPr>
          <w:rFonts w:ascii="Futura Lt BT" w:eastAsia="Times New Roman" w:hAnsi="Futura Lt BT"/>
          <w:lang w:val="cs-CZ"/>
        </w:rPr>
        <w:t xml:space="preserve">. </w:t>
      </w:r>
      <w:r w:rsidR="00DD4A0F" w:rsidRPr="0095733E">
        <w:rPr>
          <w:rFonts w:ascii="Futura Lt BT" w:eastAsia="Times New Roman" w:hAnsi="Futura Lt BT"/>
          <w:lang w:val="cs-CZ"/>
        </w:rPr>
        <w:t xml:space="preserve">Na rozdíl od </w:t>
      </w:r>
      <w:r w:rsidR="00526766" w:rsidRPr="0095733E">
        <w:rPr>
          <w:rFonts w:ascii="Futura Lt BT" w:eastAsia="Times New Roman" w:hAnsi="Futura Lt BT"/>
          <w:lang w:val="cs-CZ"/>
        </w:rPr>
        <w:t>politicky značně kontroverzních</w:t>
      </w:r>
      <w:r w:rsidR="00DD4A0F" w:rsidRPr="0095733E">
        <w:rPr>
          <w:rFonts w:ascii="Futura Lt BT" w:eastAsia="Times New Roman" w:hAnsi="Futura Lt BT"/>
          <w:lang w:val="cs-CZ"/>
        </w:rPr>
        <w:t xml:space="preserve"> řešení jako např. zákaz provozu dieselových vozů nebo dodatečné vybavování </w:t>
      </w:r>
      <w:r w:rsidR="00CF258E">
        <w:rPr>
          <w:rFonts w:ascii="Futura Lt BT" w:eastAsia="Times New Roman" w:hAnsi="Futura Lt BT"/>
          <w:lang w:val="cs-CZ"/>
        </w:rPr>
        <w:t>vozů</w:t>
      </w:r>
      <w:r w:rsidR="00526766" w:rsidRPr="0095733E">
        <w:rPr>
          <w:rFonts w:ascii="Futura Lt BT" w:eastAsia="Times New Roman" w:hAnsi="Futura Lt BT"/>
          <w:lang w:val="cs-CZ"/>
        </w:rPr>
        <w:t xml:space="preserve"> </w:t>
      </w:r>
      <w:r w:rsidR="00DD4A0F" w:rsidRPr="0095733E">
        <w:rPr>
          <w:rFonts w:ascii="Futura Lt BT" w:eastAsia="Times New Roman" w:hAnsi="Futura Lt BT"/>
          <w:lang w:val="cs-CZ"/>
        </w:rPr>
        <w:t xml:space="preserve">filtry částic, investice do cyklistiky mají značnou podporu populace, je snadné je realizovat a </w:t>
      </w:r>
      <w:r w:rsidRPr="0095733E">
        <w:rPr>
          <w:rFonts w:ascii="Futura Lt BT" w:eastAsia="Times New Roman" w:hAnsi="Futura Lt BT"/>
          <w:lang w:val="cs-CZ"/>
        </w:rPr>
        <w:t xml:space="preserve">výsledky </w:t>
      </w:r>
      <w:r>
        <w:rPr>
          <w:rFonts w:ascii="Futura Lt BT" w:eastAsia="Times New Roman" w:hAnsi="Futura Lt BT"/>
          <w:lang w:val="cs-CZ"/>
        </w:rPr>
        <w:t>přinášejí</w:t>
      </w:r>
      <w:r w:rsidR="00526766" w:rsidRPr="0095733E">
        <w:rPr>
          <w:rFonts w:ascii="Futura Lt BT" w:eastAsia="Times New Roman" w:hAnsi="Futura Lt BT"/>
          <w:lang w:val="cs-CZ"/>
        </w:rPr>
        <w:t xml:space="preserve"> téměř okamžitě</w:t>
      </w:r>
      <w:r w:rsidR="00DD4A0F" w:rsidRPr="0095733E">
        <w:rPr>
          <w:rFonts w:ascii="Futura Lt BT" w:eastAsia="Times New Roman" w:hAnsi="Futura Lt BT"/>
          <w:lang w:val="cs-CZ"/>
        </w:rPr>
        <w:t>.</w:t>
      </w:r>
    </w:p>
    <w:p w:rsidR="00E4757F" w:rsidRPr="0095733E" w:rsidRDefault="00E4757F" w:rsidP="006E4B0E">
      <w:pPr>
        <w:spacing w:after="0" w:line="240" w:lineRule="auto"/>
        <w:jc w:val="both"/>
        <w:rPr>
          <w:rFonts w:ascii="Futura Lt BT" w:eastAsia="Times New Roman" w:hAnsi="Futura Lt BT"/>
          <w:lang w:val="cs-CZ"/>
        </w:rPr>
      </w:pPr>
    </w:p>
    <w:p w:rsidR="00DD4A0F" w:rsidRPr="006E4B0E" w:rsidRDefault="00C526B5" w:rsidP="006E4B0E">
      <w:pPr>
        <w:spacing w:after="0" w:line="240" w:lineRule="auto"/>
        <w:jc w:val="both"/>
        <w:rPr>
          <w:rFonts w:ascii="Futura Lt BT" w:eastAsia="Times New Roman" w:hAnsi="Futura Lt BT"/>
          <w:i/>
          <w:lang w:val="cs-CZ"/>
        </w:rPr>
      </w:pPr>
      <w:r>
        <w:rPr>
          <w:rFonts w:ascii="Futura Lt BT" w:eastAsia="Times New Roman" w:hAnsi="Futura Lt BT"/>
          <w:lang w:val="cs-CZ"/>
        </w:rPr>
        <w:t>Manager</w:t>
      </w:r>
      <w:r w:rsidR="00DD4A0F" w:rsidRPr="0095733E">
        <w:rPr>
          <w:rFonts w:ascii="Futura Lt BT" w:eastAsia="Times New Roman" w:hAnsi="Futura Lt BT"/>
          <w:lang w:val="cs-CZ"/>
        </w:rPr>
        <w:t xml:space="preserve"> ECF</w:t>
      </w:r>
      <w:r>
        <w:rPr>
          <w:rFonts w:ascii="Futura Lt BT" w:eastAsia="Times New Roman" w:hAnsi="Futura Lt BT"/>
          <w:lang w:val="cs-CZ"/>
        </w:rPr>
        <w:t xml:space="preserve"> pro neziskové cykloorganizace</w:t>
      </w:r>
      <w:r w:rsidR="00DD4A0F" w:rsidRPr="0095733E">
        <w:rPr>
          <w:rFonts w:ascii="Futura Lt BT" w:eastAsia="Times New Roman" w:hAnsi="Futura Lt BT"/>
          <w:lang w:val="cs-CZ"/>
        </w:rPr>
        <w:t xml:space="preserve">, </w:t>
      </w:r>
      <w:r w:rsidR="00DD4A0F" w:rsidRPr="006E4B0E">
        <w:rPr>
          <w:rFonts w:ascii="Futura Lt BT" w:eastAsia="Times New Roman" w:hAnsi="Futura Lt BT"/>
          <w:b/>
          <w:lang w:val="cs-CZ"/>
        </w:rPr>
        <w:t>Adam Bodor</w:t>
      </w:r>
      <w:r w:rsidR="00DD4A0F" w:rsidRPr="0095733E">
        <w:rPr>
          <w:rFonts w:ascii="Futura Lt BT" w:eastAsia="Times New Roman" w:hAnsi="Futura Lt BT"/>
          <w:lang w:val="cs-CZ"/>
        </w:rPr>
        <w:t xml:space="preserve">, říká: </w:t>
      </w:r>
      <w:r w:rsidR="00DE6F5D">
        <w:rPr>
          <w:rFonts w:ascii="Futura Lt BT" w:eastAsia="Times New Roman" w:hAnsi="Futura Lt BT"/>
          <w:lang w:val="cs-CZ"/>
        </w:rPr>
        <w:t>„</w:t>
      </w:r>
      <w:r w:rsidR="00DD4A0F" w:rsidRPr="006E4B0E">
        <w:rPr>
          <w:rFonts w:ascii="Futura Lt BT" w:eastAsia="Times New Roman" w:hAnsi="Futura Lt BT"/>
          <w:i/>
          <w:lang w:val="cs-CZ"/>
        </w:rPr>
        <w:t>Mnoh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é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</w:t>
      </w:r>
      <w:r w:rsidRPr="006E4B0E">
        <w:rPr>
          <w:rFonts w:ascii="Futura Lt BT" w:eastAsia="Times New Roman" w:hAnsi="Futura Lt BT"/>
          <w:i/>
          <w:lang w:val="cs-CZ"/>
        </w:rPr>
        <w:t>n</w:t>
      </w:r>
      <w:r w:rsidRPr="006E4B0E">
        <w:rPr>
          <w:rFonts w:ascii="Futura Lt BT" w:eastAsia="Times New Roman" w:hAnsi="Futura Lt BT" w:hint="eastAsia"/>
          <w:i/>
          <w:lang w:val="cs-CZ"/>
        </w:rPr>
        <w:t>á</w:t>
      </w:r>
      <w:r w:rsidRPr="006E4B0E">
        <w:rPr>
          <w:rFonts w:ascii="Futura Lt BT" w:eastAsia="Times New Roman" w:hAnsi="Futura Lt BT"/>
          <w:i/>
          <w:lang w:val="cs-CZ"/>
        </w:rPr>
        <w:t>rodn</w:t>
      </w:r>
      <w:r w:rsidRPr="006E4B0E">
        <w:rPr>
          <w:rFonts w:ascii="Futura Lt BT" w:eastAsia="Times New Roman" w:hAnsi="Futura Lt BT" w:hint="eastAsia"/>
          <w:i/>
          <w:lang w:val="cs-CZ"/>
        </w:rPr>
        <w:t>í</w:t>
      </w:r>
      <w:r w:rsidRPr="006E4B0E">
        <w:rPr>
          <w:rFonts w:ascii="Futura Lt BT" w:eastAsia="Times New Roman" w:hAnsi="Futura Lt BT"/>
          <w:i/>
          <w:lang w:val="cs-CZ"/>
        </w:rPr>
        <w:t xml:space="preserve"> </w:t>
      </w:r>
      <w:r w:rsidR="00526766" w:rsidRPr="006E4B0E">
        <w:rPr>
          <w:rFonts w:ascii="Futura Lt BT" w:eastAsia="Times New Roman" w:hAnsi="Futura Lt BT"/>
          <w:i/>
          <w:lang w:val="cs-CZ"/>
        </w:rPr>
        <w:t>vl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á</w:t>
      </w:r>
      <w:r w:rsidR="00526766" w:rsidRPr="006E4B0E">
        <w:rPr>
          <w:rFonts w:ascii="Futura Lt BT" w:eastAsia="Times New Roman" w:hAnsi="Futura Lt BT"/>
          <w:i/>
          <w:lang w:val="cs-CZ"/>
        </w:rPr>
        <w:t>dy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b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ě</w:t>
      </w:r>
      <w:r w:rsidR="00DD4A0F" w:rsidRPr="006E4B0E">
        <w:rPr>
          <w:rFonts w:ascii="Futura Lt BT" w:eastAsia="Times New Roman" w:hAnsi="Futura Lt BT"/>
          <w:i/>
          <w:lang w:val="cs-CZ"/>
        </w:rPr>
        <w:t>hem posledn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526766" w:rsidRPr="006E4B0E">
        <w:rPr>
          <w:rFonts w:ascii="Futura Lt BT" w:eastAsia="Times New Roman" w:hAnsi="Futura Lt BT"/>
          <w:i/>
          <w:lang w:val="cs-CZ"/>
        </w:rPr>
        <w:t>ch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10 a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ž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15 let sice za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č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aly podporovat cyklistiku, ale </w:t>
      </w:r>
      <w:r w:rsidR="00526766" w:rsidRPr="006E4B0E">
        <w:rPr>
          <w:rFonts w:ascii="Futura Lt BT" w:eastAsia="Times New Roman" w:hAnsi="Futura Lt BT"/>
          <w:i/>
          <w:lang w:val="cs-CZ"/>
        </w:rPr>
        <w:t>te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ď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</w:t>
      </w:r>
      <w:r w:rsidR="00526766" w:rsidRPr="006E4B0E">
        <w:rPr>
          <w:rFonts w:ascii="Futura Lt BT" w:eastAsia="Times New Roman" w:hAnsi="Futura Lt BT"/>
          <w:i/>
          <w:lang w:val="cs-CZ"/>
        </w:rPr>
        <w:t>je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</w:t>
      </w:r>
      <w:r w:rsidR="00526766" w:rsidRPr="006E4B0E">
        <w:rPr>
          <w:rFonts w:ascii="Futura Lt BT" w:eastAsia="Times New Roman" w:hAnsi="Futura Lt BT"/>
          <w:i/>
          <w:lang w:val="cs-CZ"/>
        </w:rPr>
        <w:t>t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ř</w:t>
      </w:r>
      <w:r w:rsidR="00526766" w:rsidRPr="006E4B0E">
        <w:rPr>
          <w:rFonts w:ascii="Futura Lt BT" w:eastAsia="Times New Roman" w:hAnsi="Futura Lt BT"/>
          <w:i/>
          <w:lang w:val="cs-CZ"/>
        </w:rPr>
        <w:t>eba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toto 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ú</w:t>
      </w:r>
      <w:r w:rsidR="00DD4A0F" w:rsidRPr="006E4B0E">
        <w:rPr>
          <w:rFonts w:ascii="Futura Lt BT" w:eastAsia="Times New Roman" w:hAnsi="Futura Lt BT"/>
          <w:i/>
          <w:lang w:val="cs-CZ"/>
        </w:rPr>
        <w:t>sil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zintenzivnit! I p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ř</w:t>
      </w:r>
      <w:r w:rsidR="00DD4A0F" w:rsidRPr="006E4B0E">
        <w:rPr>
          <w:rFonts w:ascii="Futura Lt BT" w:eastAsia="Times New Roman" w:hAnsi="Futura Lt BT"/>
          <w:i/>
          <w:lang w:val="cs-CZ"/>
        </w:rPr>
        <w:t>es imponuj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DD4A0F" w:rsidRPr="006E4B0E">
        <w:rPr>
          <w:rFonts w:ascii="Futura Lt BT" w:eastAsia="Times New Roman" w:hAnsi="Futura Lt BT"/>
          <w:i/>
          <w:lang w:val="cs-CZ"/>
        </w:rPr>
        <w:t>c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ú</w:t>
      </w:r>
      <w:r w:rsidR="00DD4A0F" w:rsidRPr="006E4B0E">
        <w:rPr>
          <w:rFonts w:ascii="Futura Lt BT" w:eastAsia="Times New Roman" w:hAnsi="Futura Lt BT"/>
          <w:i/>
          <w:lang w:val="cs-CZ"/>
        </w:rPr>
        <w:t>sp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ě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chy </w:t>
      </w:r>
      <w:r w:rsidR="00526766" w:rsidRPr="006E4B0E">
        <w:rPr>
          <w:rFonts w:ascii="Futura Lt BT" w:eastAsia="Times New Roman" w:hAnsi="Futura Lt BT"/>
          <w:i/>
          <w:lang w:val="cs-CZ"/>
        </w:rPr>
        <w:t>dosa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ž</w:t>
      </w:r>
      <w:r w:rsidR="00526766" w:rsidRPr="006E4B0E">
        <w:rPr>
          <w:rFonts w:ascii="Futura Lt BT" w:eastAsia="Times New Roman" w:hAnsi="Futura Lt BT"/>
          <w:i/>
          <w:lang w:val="cs-CZ"/>
        </w:rPr>
        <w:t>en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é</w:t>
      </w:r>
      <w:r w:rsidR="00526766" w:rsidRPr="006E4B0E">
        <w:rPr>
          <w:rFonts w:ascii="Futura Lt BT" w:eastAsia="Times New Roman" w:hAnsi="Futura Lt BT"/>
          <w:i/>
          <w:lang w:val="cs-CZ"/>
        </w:rPr>
        <w:t xml:space="preserve"> individu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á</w:t>
      </w:r>
      <w:r w:rsidR="00526766" w:rsidRPr="006E4B0E">
        <w:rPr>
          <w:rFonts w:ascii="Futura Lt BT" w:eastAsia="Times New Roman" w:hAnsi="Futura Lt BT"/>
          <w:i/>
          <w:lang w:val="cs-CZ"/>
        </w:rPr>
        <w:t>ln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526766" w:rsidRPr="006E4B0E">
        <w:rPr>
          <w:rFonts w:ascii="Futura Lt BT" w:eastAsia="Times New Roman" w:hAnsi="Futura Lt BT"/>
          <w:i/>
          <w:lang w:val="cs-CZ"/>
        </w:rPr>
        <w:t>mi m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ě</w:t>
      </w:r>
      <w:r w:rsidR="00526766" w:rsidRPr="006E4B0E">
        <w:rPr>
          <w:rFonts w:ascii="Futura Lt BT" w:eastAsia="Times New Roman" w:hAnsi="Futura Lt BT"/>
          <w:i/>
          <w:lang w:val="cs-CZ"/>
        </w:rPr>
        <w:t>sty</w:t>
      </w:r>
      <w:r w:rsidR="00DD4A0F" w:rsidRPr="006E4B0E">
        <w:rPr>
          <w:rFonts w:ascii="Futura Lt BT" w:eastAsia="Times New Roman" w:hAnsi="Futura Lt BT"/>
          <w:i/>
          <w:lang w:val="cs-CZ"/>
        </w:rPr>
        <w:t>, na n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á</w:t>
      </w:r>
      <w:r w:rsidR="00DD4A0F" w:rsidRPr="006E4B0E">
        <w:rPr>
          <w:rFonts w:ascii="Futura Lt BT" w:eastAsia="Times New Roman" w:hAnsi="Futura Lt BT"/>
          <w:i/>
          <w:lang w:val="cs-CZ"/>
        </w:rPr>
        <w:t>rodn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 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ú</w:t>
      </w:r>
      <w:r w:rsidR="00DD4A0F" w:rsidRPr="006E4B0E">
        <w:rPr>
          <w:rFonts w:ascii="Futura Lt BT" w:eastAsia="Times New Roman" w:hAnsi="Futura Lt BT"/>
          <w:i/>
          <w:lang w:val="cs-CZ"/>
        </w:rPr>
        <w:t xml:space="preserve">rovni </w:t>
      </w:r>
      <w:r w:rsidR="00526766" w:rsidRPr="006E4B0E">
        <w:rPr>
          <w:rFonts w:ascii="Futura Lt BT" w:eastAsia="Times New Roman" w:hAnsi="Futura Lt BT"/>
          <w:i/>
          <w:lang w:val="cs-CZ"/>
        </w:rPr>
        <w:t>vyu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ž</w:t>
      </w:r>
      <w:r w:rsidR="00526766" w:rsidRPr="006E4B0E">
        <w:rPr>
          <w:rFonts w:ascii="Futura Lt BT" w:eastAsia="Times New Roman" w:hAnsi="Futura Lt BT"/>
          <w:i/>
          <w:lang w:val="cs-CZ"/>
        </w:rPr>
        <w:t>it</w:t>
      </w:r>
      <w:r w:rsidR="00526766" w:rsidRPr="006E4B0E">
        <w:rPr>
          <w:rFonts w:ascii="Futura Lt BT" w:eastAsia="Times New Roman" w:hAnsi="Futura Lt BT" w:hint="eastAsia"/>
          <w:i/>
          <w:lang w:val="cs-CZ"/>
        </w:rPr>
        <w:t>í</w:t>
      </w:r>
      <w:r w:rsidR="00526766" w:rsidRPr="006E4B0E">
        <w:rPr>
          <w:rFonts w:ascii="Futura Lt BT" w:eastAsia="Times New Roman" w:hAnsi="Futura Lt BT"/>
          <w:i/>
          <w:lang w:val="cs-CZ"/>
        </w:rPr>
        <w:t xml:space="preserve"> kol stagnuje</w:t>
      </w:r>
      <w:r w:rsidR="00E83CE8" w:rsidRPr="006E4B0E">
        <w:rPr>
          <w:rFonts w:ascii="Futura Lt BT" w:eastAsia="Times New Roman" w:hAnsi="Futura Lt BT"/>
          <w:i/>
          <w:lang w:val="cs-CZ"/>
        </w:rPr>
        <w:t xml:space="preserve"> ve v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ě</w:t>
      </w:r>
      <w:r w:rsidR="00E83CE8" w:rsidRPr="006E4B0E">
        <w:rPr>
          <w:rFonts w:ascii="Futura Lt BT" w:eastAsia="Times New Roman" w:hAnsi="Futura Lt BT"/>
          <w:i/>
          <w:lang w:val="cs-CZ"/>
        </w:rPr>
        <w:t>t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š</w:t>
      </w:r>
      <w:r w:rsidR="00E83CE8" w:rsidRPr="006E4B0E">
        <w:rPr>
          <w:rFonts w:ascii="Futura Lt BT" w:eastAsia="Times New Roman" w:hAnsi="Futura Lt BT"/>
          <w:i/>
          <w:lang w:val="cs-CZ"/>
        </w:rPr>
        <w:t>in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ě</w:t>
      </w:r>
      <w:r w:rsidR="00E83CE8" w:rsidRPr="006E4B0E">
        <w:rPr>
          <w:rFonts w:ascii="Futura Lt BT" w:eastAsia="Times New Roman" w:hAnsi="Futura Lt BT"/>
          <w:i/>
          <w:lang w:val="cs-CZ"/>
        </w:rPr>
        <w:t xml:space="preserve"> 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č</w:t>
      </w:r>
      <w:r w:rsidR="00E83CE8" w:rsidRPr="006E4B0E">
        <w:rPr>
          <w:rFonts w:ascii="Futura Lt BT" w:eastAsia="Times New Roman" w:hAnsi="Futura Lt BT"/>
          <w:i/>
          <w:lang w:val="cs-CZ"/>
        </w:rPr>
        <w:t>lensk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ý</w:t>
      </w:r>
      <w:r w:rsidR="00E83CE8" w:rsidRPr="006E4B0E">
        <w:rPr>
          <w:rFonts w:ascii="Futura Lt BT" w:eastAsia="Times New Roman" w:hAnsi="Futura Lt BT"/>
          <w:i/>
          <w:lang w:val="cs-CZ"/>
        </w:rPr>
        <w:t>ch st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á</w:t>
      </w:r>
      <w:r w:rsidR="00E83CE8" w:rsidRPr="006E4B0E">
        <w:rPr>
          <w:rFonts w:ascii="Futura Lt BT" w:eastAsia="Times New Roman" w:hAnsi="Futura Lt BT"/>
          <w:i/>
          <w:lang w:val="cs-CZ"/>
        </w:rPr>
        <w:t>t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ů</w:t>
      </w:r>
      <w:r w:rsidR="00E83CE8" w:rsidRPr="006E4B0E">
        <w:rPr>
          <w:rFonts w:ascii="Futura Lt BT" w:eastAsia="Times New Roman" w:hAnsi="Futura Lt BT"/>
          <w:i/>
          <w:lang w:val="cs-CZ"/>
        </w:rPr>
        <w:t xml:space="preserve"> a tud</w:t>
      </w:r>
      <w:r w:rsidR="00E83CE8" w:rsidRPr="006E4B0E">
        <w:rPr>
          <w:rFonts w:ascii="Futura Lt BT" w:eastAsia="Times New Roman" w:hAnsi="Futura Lt BT" w:hint="eastAsia"/>
          <w:i/>
          <w:lang w:val="cs-CZ"/>
        </w:rPr>
        <w:t>íž</w:t>
      </w:r>
      <w:r w:rsidR="00E83CE8" w:rsidRPr="006E4B0E">
        <w:rPr>
          <w:rFonts w:ascii="Futura Lt BT" w:eastAsia="Times New Roman" w:hAnsi="Futura Lt BT"/>
          <w:i/>
          <w:lang w:val="cs-CZ"/>
        </w:rPr>
        <w:t xml:space="preserve"> i v EU</w:t>
      </w:r>
      <w:r w:rsidR="00DD4A0F" w:rsidRPr="006E4B0E">
        <w:rPr>
          <w:rFonts w:ascii="Futura Lt BT" w:eastAsia="Times New Roman" w:hAnsi="Futura Lt BT"/>
          <w:i/>
          <w:lang w:val="cs-CZ"/>
        </w:rPr>
        <w:t>.</w:t>
      </w:r>
      <w:r w:rsidR="00DD4A0F" w:rsidRPr="006E4B0E">
        <w:rPr>
          <w:rFonts w:ascii="Futura Lt BT" w:eastAsia="Times New Roman" w:hAnsi="Futura Lt BT" w:hint="eastAsia"/>
          <w:i/>
          <w:lang w:val="cs-CZ"/>
        </w:rPr>
        <w:t>”</w:t>
      </w:r>
    </w:p>
    <w:p w:rsidR="00DD4A0F" w:rsidRPr="0095733E" w:rsidRDefault="00DD4A0F" w:rsidP="00A94833">
      <w:pPr>
        <w:spacing w:after="0" w:line="240" w:lineRule="auto"/>
        <w:rPr>
          <w:rFonts w:ascii="Futura Lt BT" w:eastAsia="Times New Roman" w:hAnsi="Futura Lt BT"/>
          <w:lang w:val="cs-CZ"/>
        </w:rPr>
      </w:pPr>
    </w:p>
    <w:p w:rsidR="001E5BD4" w:rsidRPr="0095733E" w:rsidRDefault="00DE6F5D" w:rsidP="006E4B0E">
      <w:pPr>
        <w:spacing w:after="0" w:line="240" w:lineRule="auto"/>
        <w:jc w:val="both"/>
        <w:rPr>
          <w:rFonts w:ascii="Futura Lt BT" w:eastAsia="Times New Roman" w:hAnsi="Futura Lt BT"/>
          <w:lang w:val="cs-CZ"/>
        </w:rPr>
      </w:pPr>
      <w:r>
        <w:rPr>
          <w:rFonts w:ascii="Futura Lt BT" w:eastAsia="Times New Roman" w:hAnsi="Futura Lt BT"/>
          <w:b/>
          <w:lang w:val="cs-CZ"/>
        </w:rPr>
        <w:t>Evropská cyklistická federace</w:t>
      </w:r>
      <w:r w:rsidR="001E5BD4" w:rsidRPr="0095733E">
        <w:rPr>
          <w:rFonts w:ascii="Futura Lt BT" w:eastAsia="Times New Roman" w:hAnsi="Futura Lt BT"/>
          <w:lang w:val="cs-CZ"/>
        </w:rPr>
        <w:t xml:space="preserve"> </w:t>
      </w:r>
      <w:r w:rsidR="00C526B5">
        <w:rPr>
          <w:rFonts w:ascii="Futura Lt BT" w:eastAsia="Times New Roman" w:hAnsi="Futura Lt BT"/>
          <w:lang w:val="cs-CZ"/>
        </w:rPr>
        <w:t>(</w:t>
      </w:r>
      <w:hyperlink r:id="rId10" w:history="1">
        <w:r w:rsidR="00C526B5" w:rsidRPr="00367494">
          <w:rPr>
            <w:rStyle w:val="Hypertextovodkaz"/>
            <w:rFonts w:ascii="Futura Lt BT" w:eastAsia="Times New Roman" w:hAnsi="Futura Lt BT"/>
            <w:lang w:val="cs-CZ"/>
          </w:rPr>
          <w:t>https://ecf.com/sites/ecf.com/files/EUCS_Summary_small_file.pdf</w:t>
        </w:r>
      </w:hyperlink>
      <w:r w:rsidR="00C526B5">
        <w:rPr>
          <w:rFonts w:ascii="Futura Lt BT" w:eastAsia="Times New Roman" w:hAnsi="Futura Lt BT"/>
          <w:lang w:val="cs-CZ"/>
        </w:rPr>
        <w:t xml:space="preserve">) </w:t>
      </w:r>
      <w:r>
        <w:rPr>
          <w:rFonts w:ascii="Futura Lt BT" w:eastAsia="Times New Roman" w:hAnsi="Futura Lt BT"/>
          <w:lang w:val="cs-CZ"/>
        </w:rPr>
        <w:t>v dokumentu z roku</w:t>
      </w:r>
      <w:r w:rsidR="001E5BD4" w:rsidRPr="0095733E">
        <w:rPr>
          <w:rFonts w:ascii="Futura Lt BT" w:eastAsia="Times New Roman" w:hAnsi="Futura Lt BT"/>
          <w:lang w:val="cs-CZ"/>
        </w:rPr>
        <w:t xml:space="preserve"> 2017 doporuč</w:t>
      </w:r>
      <w:r w:rsidR="00B84F4C" w:rsidRPr="0095733E">
        <w:rPr>
          <w:rFonts w:ascii="Futura Lt BT" w:eastAsia="Times New Roman" w:hAnsi="Futura Lt BT"/>
          <w:lang w:val="cs-CZ"/>
        </w:rPr>
        <w:t xml:space="preserve">uje řadu kroků </w:t>
      </w:r>
      <w:r w:rsidR="001E5BD4" w:rsidRPr="0095733E">
        <w:rPr>
          <w:rFonts w:ascii="Futura Lt BT" w:eastAsia="Times New Roman" w:hAnsi="Futura Lt BT"/>
          <w:lang w:val="cs-CZ"/>
        </w:rPr>
        <w:t>pro podporu cyklistiky</w:t>
      </w:r>
      <w:r w:rsidR="00B84F4C" w:rsidRPr="0095733E">
        <w:rPr>
          <w:rFonts w:ascii="Futura Lt BT" w:eastAsia="Times New Roman" w:hAnsi="Futura Lt BT"/>
          <w:lang w:val="cs-CZ"/>
        </w:rPr>
        <w:t xml:space="preserve"> na národní a evropské úrovni</w:t>
      </w:r>
      <w:r w:rsidR="001E5BD4" w:rsidRPr="0095733E">
        <w:rPr>
          <w:rFonts w:ascii="Futura Lt BT" w:eastAsia="Times New Roman" w:hAnsi="Futura Lt BT"/>
          <w:lang w:val="cs-CZ"/>
        </w:rPr>
        <w:t xml:space="preserve"> </w:t>
      </w:r>
      <w:r w:rsidR="001E5BD4" w:rsidRPr="006E4B0E">
        <w:rPr>
          <w:rFonts w:ascii="Futura Lt BT" w:eastAsia="Times New Roman" w:hAnsi="Futura Lt BT"/>
          <w:b/>
          <w:lang w:val="cs-CZ"/>
        </w:rPr>
        <w:t>[3].</w:t>
      </w:r>
      <w:r w:rsidR="001E5BD4" w:rsidRPr="0095733E">
        <w:rPr>
          <w:rFonts w:ascii="Futura Lt BT" w:eastAsia="Times New Roman" w:hAnsi="Futura Lt BT"/>
          <w:lang w:val="cs-CZ"/>
        </w:rPr>
        <w:t xml:space="preserve"> ECF</w:t>
      </w:r>
      <w:r w:rsidR="00CF258E">
        <w:rPr>
          <w:rFonts w:ascii="Futura Lt BT" w:eastAsia="Times New Roman" w:hAnsi="Futura Lt BT"/>
          <w:lang w:val="cs-CZ"/>
        </w:rPr>
        <w:t xml:space="preserve"> i ČCF vyzýv</w:t>
      </w:r>
      <w:r w:rsidR="00980937">
        <w:rPr>
          <w:rFonts w:ascii="Futura Lt BT" w:eastAsia="Times New Roman" w:hAnsi="Futura Lt BT"/>
          <w:lang w:val="cs-CZ"/>
        </w:rPr>
        <w:t>a</w:t>
      </w:r>
      <w:r w:rsidR="00CF258E">
        <w:rPr>
          <w:rFonts w:ascii="Futura Lt BT" w:eastAsia="Times New Roman" w:hAnsi="Futura Lt BT"/>
          <w:lang w:val="cs-CZ"/>
        </w:rPr>
        <w:t>jí</w:t>
      </w:r>
      <w:r w:rsidR="001E5BD4" w:rsidRPr="0095733E">
        <w:rPr>
          <w:rFonts w:ascii="Futura Lt BT" w:eastAsia="Times New Roman" w:hAnsi="Futura Lt BT"/>
          <w:lang w:val="cs-CZ"/>
        </w:rPr>
        <w:t xml:space="preserve"> evropského komisaře a ministry pro životní prostředí, aby se touto publikací inspirovali, až budou 30. ledna diskutovat o tom, jak zlepšit stávající kvalitu ovzduší.  </w:t>
      </w:r>
    </w:p>
    <w:p w:rsidR="001E5BD4" w:rsidRPr="006E4B0E" w:rsidRDefault="001E5BD4" w:rsidP="00A94833">
      <w:pPr>
        <w:spacing w:after="0" w:line="240" w:lineRule="auto"/>
        <w:rPr>
          <w:rFonts w:ascii="Futura Lt BT" w:eastAsia="Times New Roman" w:hAnsi="Futura Lt BT"/>
          <w:sz w:val="20"/>
          <w:lang w:val="cs-CZ"/>
        </w:rPr>
      </w:pPr>
    </w:p>
    <w:p w:rsidR="001E5BD4" w:rsidRPr="006E4B0E" w:rsidRDefault="001E5BD4" w:rsidP="00A94833">
      <w:pPr>
        <w:spacing w:after="0" w:line="240" w:lineRule="auto"/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</w:pPr>
      <w:r w:rsidRPr="006E4B0E"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>Kontakt:</w:t>
      </w:r>
    </w:p>
    <w:p w:rsidR="00AC0607" w:rsidRPr="006E4B0E" w:rsidRDefault="00AC0607" w:rsidP="00A94833">
      <w:pPr>
        <w:spacing w:after="0" w:line="240" w:lineRule="auto"/>
        <w:rPr>
          <w:rFonts w:ascii="Futura Lt BT" w:eastAsia="Times New Roman" w:hAnsi="Futura Lt BT"/>
          <w:sz w:val="8"/>
          <w:lang w:val="cs-CZ"/>
        </w:rPr>
      </w:pPr>
    </w:p>
    <w:p w:rsidR="00C526B5" w:rsidRDefault="00C526B5" w:rsidP="00A94833">
      <w:pPr>
        <w:spacing w:after="0" w:line="240" w:lineRule="auto"/>
        <w:rPr>
          <w:rFonts w:ascii="Futura Lt BT" w:eastAsia="Times New Roman" w:hAnsi="Futura Lt BT"/>
          <w:lang w:val="cs-CZ"/>
        </w:rPr>
      </w:pPr>
      <w:r>
        <w:rPr>
          <w:rFonts w:ascii="Futura Lt BT" w:eastAsia="Times New Roman" w:hAnsi="Futura Lt BT"/>
          <w:lang w:val="cs-CZ"/>
        </w:rPr>
        <w:t>Daniel M</w:t>
      </w:r>
      <w:r w:rsidR="00DE6F5D">
        <w:rPr>
          <w:rFonts w:ascii="Futura Lt BT" w:eastAsia="Times New Roman" w:hAnsi="Futura Lt BT"/>
          <w:lang w:val="cs-CZ"/>
        </w:rPr>
        <w:t>OUREK, č</w:t>
      </w:r>
      <w:r>
        <w:rPr>
          <w:rFonts w:ascii="Futura Lt BT" w:eastAsia="Times New Roman" w:hAnsi="Futura Lt BT"/>
          <w:lang w:val="cs-CZ"/>
        </w:rPr>
        <w:t>len Výboru České cyklofederace, z.s.</w:t>
      </w:r>
    </w:p>
    <w:p w:rsidR="00C526B5" w:rsidRDefault="00C6023B" w:rsidP="00A94833">
      <w:pPr>
        <w:spacing w:after="0" w:line="240" w:lineRule="auto"/>
        <w:rPr>
          <w:rFonts w:ascii="Futura Lt BT" w:eastAsia="Times New Roman" w:hAnsi="Futura Lt BT"/>
          <w:lang w:val="cs-CZ"/>
        </w:rPr>
      </w:pPr>
      <w:hyperlink r:id="rId11" w:history="1">
        <w:r w:rsidR="00C526B5" w:rsidRPr="00367494">
          <w:rPr>
            <w:rStyle w:val="Hypertextovodkaz"/>
            <w:rFonts w:ascii="Futura Lt BT" w:eastAsia="Times New Roman" w:hAnsi="Futura Lt BT"/>
            <w:lang w:val="cs-CZ"/>
          </w:rPr>
          <w:t>www.cyklofederace.cz</w:t>
        </w:r>
      </w:hyperlink>
      <w:r w:rsidR="00C526B5">
        <w:rPr>
          <w:rFonts w:ascii="Futura Lt BT" w:eastAsia="Times New Roman" w:hAnsi="Futura Lt BT"/>
          <w:lang w:val="cs-CZ"/>
        </w:rPr>
        <w:t xml:space="preserve">, e-mail: </w:t>
      </w:r>
      <w:hyperlink r:id="rId12" w:history="1">
        <w:r w:rsidR="00C526B5" w:rsidRPr="00367494">
          <w:rPr>
            <w:rStyle w:val="Hypertextovodkaz"/>
            <w:rFonts w:ascii="Futura Lt BT" w:eastAsia="Times New Roman" w:hAnsi="Futura Lt BT"/>
            <w:lang w:val="cs-CZ"/>
          </w:rPr>
          <w:t>daniel.mourek@nap.cz</w:t>
        </w:r>
      </w:hyperlink>
      <w:r w:rsidR="00C526B5">
        <w:rPr>
          <w:rFonts w:ascii="Futura Lt BT" w:eastAsia="Times New Roman" w:hAnsi="Futura Lt BT"/>
          <w:lang w:val="cs-CZ"/>
        </w:rPr>
        <w:t>, tel. 736 747 361</w:t>
      </w:r>
    </w:p>
    <w:p w:rsidR="004E0D44" w:rsidRPr="006E4B0E" w:rsidRDefault="004E0D44" w:rsidP="00A94833">
      <w:pPr>
        <w:spacing w:after="0" w:line="240" w:lineRule="auto"/>
        <w:rPr>
          <w:rFonts w:ascii="Futura Lt BT" w:eastAsia="Times New Roman" w:hAnsi="Futura Lt BT"/>
          <w:sz w:val="24"/>
          <w:lang w:val="cs-CZ"/>
        </w:rPr>
      </w:pPr>
    </w:p>
    <w:p w:rsidR="004E0D44" w:rsidRPr="006E4B0E" w:rsidRDefault="009E70E0" w:rsidP="00A94833">
      <w:pPr>
        <w:spacing w:after="0" w:line="240" w:lineRule="auto"/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</w:pPr>
      <w:r w:rsidRPr="006E4B0E"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>Pozn</w:t>
      </w:r>
      <w:r w:rsidRPr="006E4B0E">
        <w:rPr>
          <w:rFonts w:ascii="Futura Lt BT" w:eastAsia="Times New Roman" w:hAnsi="Futura Lt BT" w:hint="eastAsia"/>
          <w:b/>
          <w:color w:val="2E74B5" w:themeColor="accent1" w:themeShade="BF"/>
          <w:sz w:val="26"/>
          <w:lang w:val="cs-CZ"/>
        </w:rPr>
        <w:t>á</w:t>
      </w:r>
      <w:r w:rsidRPr="006E4B0E"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>mky</w:t>
      </w:r>
      <w:r w:rsidR="00C61D42" w:rsidRPr="006E4B0E"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 xml:space="preserve"> pro editory</w:t>
      </w:r>
      <w:r w:rsidRPr="006E4B0E"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>:</w:t>
      </w:r>
    </w:p>
    <w:p w:rsidR="008E0301" w:rsidRPr="006E4B0E" w:rsidRDefault="008E0301" w:rsidP="00A94833">
      <w:pPr>
        <w:spacing w:after="0" w:line="240" w:lineRule="auto"/>
        <w:rPr>
          <w:rFonts w:ascii="Futura Lt BT" w:eastAsia="Times New Roman" w:hAnsi="Futura Lt BT"/>
          <w:sz w:val="8"/>
          <w:lang w:val="cs-CZ"/>
        </w:rPr>
      </w:pPr>
    </w:p>
    <w:p w:rsidR="00980937" w:rsidRPr="0060258E" w:rsidRDefault="00C526B5" w:rsidP="0060258E">
      <w:pPr>
        <w:spacing w:after="0" w:line="240" w:lineRule="auto"/>
        <w:jc w:val="both"/>
        <w:rPr>
          <w:rFonts w:ascii="Times New Roman" w:eastAsia="Times New Roman" w:hAnsi="Times New Roman" w:cs="Times New Roman"/>
          <w:lang w:val="cs-CZ"/>
        </w:rPr>
      </w:pPr>
      <w:r w:rsidRPr="006E4B0E">
        <w:rPr>
          <w:rFonts w:ascii="Times New Roman" w:eastAsiaTheme="minorEastAsia" w:hAnsi="Times New Roman" w:cs="Times New Roman"/>
          <w:b/>
          <w:bCs/>
          <w:color w:val="595959" w:themeColor="text1" w:themeTint="A6"/>
          <w:kern w:val="24"/>
          <w:lang w:val="cs-CZ"/>
        </w:rPr>
        <w:t>Česká cyklofederace, z.s. (ČCF)</w:t>
      </w:r>
      <w:r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 xml:space="preserve"> </w:t>
      </w:r>
      <w:hyperlink r:id="rId13" w:history="1">
        <w:r w:rsidR="006D4CE5" w:rsidRPr="006E4B0E">
          <w:rPr>
            <w:rStyle w:val="Hypertextovodkaz"/>
            <w:rFonts w:ascii="Times New Roman" w:hAnsi="Times New Roman" w:cs="Times New Roman"/>
            <w:lang w:val="cs-CZ"/>
          </w:rPr>
          <w:t>vedená u Městského soudu v Praze</w:t>
        </w:r>
      </w:hyperlink>
      <w:r w:rsidR="006D4CE5" w:rsidRPr="006E4B0E">
        <w:rPr>
          <w:rFonts w:ascii="Times New Roman" w:hAnsi="Times New Roman" w:cs="Times New Roman"/>
          <w:b/>
          <w:lang w:val="cs-CZ"/>
        </w:rPr>
        <w:t xml:space="preserve"> </w:t>
      </w:r>
      <w:r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 xml:space="preserve">sdružuje celorepublikové či městské cyklistické organizace </w:t>
      </w:r>
      <w:r w:rsidR="0060258E"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 xml:space="preserve">zastupující zájmy uživatelů kol jako je Auto-Mat, Brno na kole, Cyklisté Liberecka, Plzeňsko na kole, Cyklo Klub Kučera, Pro Cyklo Vyškov, Hradecká stezka, Bajkazyl, Nadace Partnerství, </w:t>
      </w:r>
      <w:r w:rsidR="00DE6F5D"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>Česká mountainbiková asociace (</w:t>
      </w:r>
      <w:r w:rsidR="0060258E"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>ČeMBA</w:t>
      </w:r>
      <w:r w:rsidR="00DE6F5D"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>) a další</w:t>
      </w:r>
      <w:r w:rsidR="0060258E"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 xml:space="preserve">. </w:t>
      </w:r>
      <w:r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>Cílem ČCF j</w:t>
      </w:r>
      <w:r w:rsidR="00DE6F5D"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>sou aktivity</w:t>
      </w:r>
      <w:r w:rsidRPr="006E4B0E">
        <w:rPr>
          <w:rFonts w:ascii="Times New Roman" w:eastAsiaTheme="minorEastAsia" w:hAnsi="Times New Roman" w:cs="Times New Roman"/>
          <w:bCs/>
          <w:color w:val="595959" w:themeColor="text1" w:themeTint="A6"/>
          <w:kern w:val="24"/>
          <w:lang w:val="cs-CZ"/>
        </w:rPr>
        <w:t xml:space="preserve"> ve prospěch uživatelů kol na národní a evropské úrovni, realizace kampaní a programů typu </w:t>
      </w:r>
      <w:r w:rsidRPr="006E4B0E">
        <w:rPr>
          <w:rFonts w:ascii="Times New Roman" w:hAnsi="Times New Roman" w:cs="Times New Roman"/>
          <w:color w:val="595959" w:themeColor="text1" w:themeTint="A6"/>
          <w:lang w:val="cs-CZ"/>
        </w:rPr>
        <w:t>Do práce na kole, Bezpečné cesty do škol, Nakupuj na kole, podpora využívání nákladních kol ve městech stejně jako jednorázových akcí typu městských cyklojízd či podpora cyklokultury</w:t>
      </w:r>
      <w:r w:rsidRPr="0060258E">
        <w:rPr>
          <w:rFonts w:ascii="Times New Roman" w:hAnsi="Times New Roman" w:cs="Times New Roman"/>
          <w:lang w:val="cs-CZ"/>
        </w:rPr>
        <w:t>.</w:t>
      </w:r>
      <w:r w:rsidR="0060258E" w:rsidRPr="0060258E">
        <w:rPr>
          <w:rFonts w:ascii="Times New Roman" w:hAnsi="Times New Roman" w:cs="Times New Roman"/>
          <w:lang w:val="cs-CZ"/>
        </w:rPr>
        <w:t xml:space="preserve"> </w:t>
      </w:r>
      <w:hyperlink r:id="rId14" w:history="1">
        <w:r w:rsidR="0060258E" w:rsidRPr="0060258E">
          <w:rPr>
            <w:rStyle w:val="Hypertextovodkaz"/>
            <w:rFonts w:ascii="Times New Roman" w:hAnsi="Times New Roman" w:cs="Times New Roman"/>
            <w:lang w:val="cs-CZ"/>
          </w:rPr>
          <w:t>www.cyklofederace.cz</w:t>
        </w:r>
      </w:hyperlink>
      <w:r w:rsidR="0060258E" w:rsidRPr="0060258E">
        <w:rPr>
          <w:rFonts w:ascii="Times New Roman" w:hAnsi="Times New Roman" w:cs="Times New Roman"/>
          <w:lang w:val="cs-CZ"/>
        </w:rPr>
        <w:t xml:space="preserve"> </w:t>
      </w:r>
    </w:p>
    <w:p w:rsidR="00980937" w:rsidRPr="006E4B0E" w:rsidRDefault="00980937" w:rsidP="00A94833">
      <w:pPr>
        <w:spacing w:after="0" w:line="240" w:lineRule="auto"/>
        <w:rPr>
          <w:rFonts w:ascii="Futura Lt BT" w:eastAsia="Times New Roman" w:hAnsi="Futura Lt BT"/>
          <w:sz w:val="14"/>
          <w:lang w:val="cs-CZ"/>
        </w:rPr>
      </w:pPr>
    </w:p>
    <w:p w:rsidR="009E70E0" w:rsidRPr="0095733E" w:rsidRDefault="009E70E0" w:rsidP="00A94833">
      <w:pPr>
        <w:spacing w:after="0" w:line="240" w:lineRule="auto"/>
        <w:rPr>
          <w:rFonts w:ascii="Futura Lt BT" w:eastAsia="Times New Roman" w:hAnsi="Futura Lt BT"/>
          <w:lang w:val="cs-CZ"/>
        </w:rPr>
      </w:pPr>
      <w:r w:rsidRPr="006E4B0E">
        <w:rPr>
          <w:rFonts w:ascii="Futura Lt BT" w:eastAsia="Times New Roman" w:hAnsi="Futura Lt BT"/>
          <w:b/>
          <w:color w:val="595959" w:themeColor="text1" w:themeTint="A6"/>
          <w:lang w:val="cs-CZ"/>
        </w:rPr>
        <w:t>Evropsk</w:t>
      </w:r>
      <w:r w:rsidRPr="006E4B0E">
        <w:rPr>
          <w:rFonts w:ascii="Futura Lt BT" w:eastAsia="Times New Roman" w:hAnsi="Futura Lt BT" w:hint="eastAsia"/>
          <w:b/>
          <w:color w:val="595959" w:themeColor="text1" w:themeTint="A6"/>
          <w:lang w:val="cs-CZ"/>
        </w:rPr>
        <w:t>á</w:t>
      </w:r>
      <w:r w:rsidRPr="006E4B0E">
        <w:rPr>
          <w:rFonts w:ascii="Futura Lt BT" w:eastAsia="Times New Roman" w:hAnsi="Futura Lt BT"/>
          <w:b/>
          <w:color w:val="595959" w:themeColor="text1" w:themeTint="A6"/>
          <w:lang w:val="cs-CZ"/>
        </w:rPr>
        <w:t xml:space="preserve"> cyklistick</w:t>
      </w:r>
      <w:r w:rsidRPr="006E4B0E">
        <w:rPr>
          <w:rFonts w:ascii="Futura Lt BT" w:eastAsia="Times New Roman" w:hAnsi="Futura Lt BT" w:hint="eastAsia"/>
          <w:b/>
          <w:color w:val="595959" w:themeColor="text1" w:themeTint="A6"/>
          <w:lang w:val="cs-CZ"/>
        </w:rPr>
        <w:t>á</w:t>
      </w:r>
      <w:r w:rsidRPr="006E4B0E">
        <w:rPr>
          <w:rFonts w:ascii="Futura Lt BT" w:eastAsia="Times New Roman" w:hAnsi="Futura Lt BT"/>
          <w:b/>
          <w:color w:val="595959" w:themeColor="text1" w:themeTint="A6"/>
          <w:lang w:val="cs-CZ"/>
        </w:rPr>
        <w:t xml:space="preserve"> federace (ECF)</w:t>
      </w:r>
      <w:r w:rsidR="00DE6F5D" w:rsidRPr="006E4B0E">
        <w:rPr>
          <w:rFonts w:ascii="Futura Lt BT" w:eastAsia="Times New Roman" w:hAnsi="Futura Lt BT"/>
          <w:b/>
          <w:color w:val="595959" w:themeColor="text1" w:themeTint="A6"/>
          <w:lang w:val="cs-CZ"/>
        </w:rPr>
        <w:t xml:space="preserve"> </w:t>
      </w:r>
      <w:r w:rsidR="00DE6F5D" w:rsidRPr="006E4B0E">
        <w:rPr>
          <w:rFonts w:ascii="Futura Lt BT" w:eastAsia="Times New Roman" w:hAnsi="Futura Lt BT"/>
          <w:color w:val="595959" w:themeColor="text1" w:themeTint="A6"/>
          <w:lang w:val="cs-CZ"/>
        </w:rPr>
        <w:t>zalo</w:t>
      </w:r>
      <w:r w:rsidR="00DE6F5D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ž</w:t>
      </w:r>
      <w:r w:rsidR="00DE6F5D" w:rsidRPr="006E4B0E">
        <w:rPr>
          <w:rFonts w:ascii="Futura Lt BT" w:eastAsia="Times New Roman" w:hAnsi="Futura Lt BT"/>
          <w:color w:val="595959" w:themeColor="text1" w:themeTint="A6"/>
          <w:lang w:val="cs-CZ"/>
        </w:rPr>
        <w:t>en</w:t>
      </w:r>
      <w:r w:rsidR="00DE6F5D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á</w:t>
      </w:r>
      <w:r w:rsidR="00DE6F5D"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v roce 1983, j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e</w:t>
      </w:r>
      <w:r w:rsidR="0060258E"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zast</w:t>
      </w:r>
      <w:r w:rsidR="0060258E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ř</w:t>
      </w:r>
      <w:r w:rsidR="0060258E" w:rsidRPr="006E4B0E">
        <w:rPr>
          <w:rFonts w:ascii="Futura Lt BT" w:eastAsia="Times New Roman" w:hAnsi="Futura Lt BT"/>
          <w:color w:val="595959" w:themeColor="text1" w:themeTint="A6"/>
          <w:lang w:val="cs-CZ"/>
        </w:rPr>
        <w:t>e</w:t>
      </w:r>
      <w:r w:rsidR="0060258E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š</w:t>
      </w:r>
      <w:r w:rsidR="0060258E" w:rsidRPr="006E4B0E">
        <w:rPr>
          <w:rFonts w:ascii="Futura Lt BT" w:eastAsia="Times New Roman" w:hAnsi="Futura Lt BT"/>
          <w:color w:val="595959" w:themeColor="text1" w:themeTint="A6"/>
          <w:lang w:val="cs-CZ"/>
        </w:rPr>
        <w:t>uj</w:t>
      </w:r>
      <w:r w:rsidR="0060258E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="0060258E" w:rsidRPr="006E4B0E">
        <w:rPr>
          <w:rFonts w:ascii="Futura Lt BT" w:eastAsia="Times New Roman" w:hAnsi="Futura Lt BT"/>
          <w:color w:val="595959" w:themeColor="text1" w:themeTint="A6"/>
          <w:lang w:val="cs-CZ"/>
        </w:rPr>
        <w:t>c</w:t>
      </w:r>
      <w:r w:rsidR="0060258E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federac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n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á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rodn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ch cyklistick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ý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ch sdru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ž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en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Evropy. ECF m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á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82 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č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len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ů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ve 46 zem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ch. Jej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m c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lem je </w:t>
      </w:r>
      <w:r w:rsidR="00B84F4C" w:rsidRPr="006E4B0E">
        <w:rPr>
          <w:rFonts w:ascii="Futura Lt BT" w:eastAsia="Times New Roman" w:hAnsi="Futura Lt BT"/>
          <w:color w:val="595959" w:themeColor="text1" w:themeTint="A6"/>
          <w:lang w:val="cs-CZ"/>
        </w:rPr>
        <w:t>zaji</w:t>
      </w:r>
      <w:r w:rsidR="00B84F4C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šť</w:t>
      </w:r>
      <w:r w:rsidR="00B84F4C" w:rsidRPr="006E4B0E">
        <w:rPr>
          <w:rFonts w:ascii="Futura Lt BT" w:eastAsia="Times New Roman" w:hAnsi="Futura Lt BT"/>
          <w:color w:val="595959" w:themeColor="text1" w:themeTint="A6"/>
          <w:lang w:val="cs-CZ"/>
        </w:rPr>
        <w:t>ovat,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>aby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</w:t>
      </w:r>
      <w:r w:rsidR="00B84F4C" w:rsidRPr="006E4B0E">
        <w:rPr>
          <w:rFonts w:ascii="Futura Lt BT" w:eastAsia="Times New Roman" w:hAnsi="Futura Lt BT"/>
          <w:color w:val="595959" w:themeColor="text1" w:themeTint="A6"/>
          <w:lang w:val="cs-CZ"/>
        </w:rPr>
        <w:t>kol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>a</w:t>
      </w:r>
      <w:r w:rsidR="00B84F4C"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>pln</w:t>
      </w:r>
      <w:r w:rsidR="000917E9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ě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dos</w:t>
      </w:r>
      <w:r w:rsidR="000917E9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á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>hla sv</w:t>
      </w:r>
      <w:r w:rsidR="000917E9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é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>ho potenci</w:t>
      </w:r>
      <w:r w:rsidR="000917E9"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á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lu 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jako prost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ř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ed</w:t>
      </w:r>
      <w:r w:rsidR="000917E9" w:rsidRPr="006E4B0E">
        <w:rPr>
          <w:rFonts w:ascii="Futura Lt BT" w:eastAsia="Times New Roman" w:hAnsi="Futura Lt BT"/>
          <w:color w:val="595959" w:themeColor="text1" w:themeTint="A6"/>
          <w:lang w:val="cs-CZ"/>
        </w:rPr>
        <w:t>ek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k dosa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ž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en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udr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ž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iteln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é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mobility a kvality 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ž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>ivota a zdrav</w:t>
      </w:r>
      <w:r w:rsidRPr="006E4B0E">
        <w:rPr>
          <w:rFonts w:ascii="Futura Lt BT" w:eastAsia="Times New Roman" w:hAnsi="Futura Lt BT" w:hint="eastAsia"/>
          <w:color w:val="595959" w:themeColor="text1" w:themeTint="A6"/>
          <w:lang w:val="cs-CZ"/>
        </w:rPr>
        <w:t>í</w:t>
      </w:r>
      <w:r w:rsidRPr="006E4B0E">
        <w:rPr>
          <w:rFonts w:ascii="Futura Lt BT" w:eastAsia="Times New Roman" w:hAnsi="Futura Lt BT"/>
          <w:color w:val="595959" w:themeColor="text1" w:themeTint="A6"/>
          <w:lang w:val="cs-CZ"/>
        </w:rPr>
        <w:t xml:space="preserve"> populace</w:t>
      </w:r>
      <w:r w:rsidRPr="0095733E">
        <w:rPr>
          <w:rFonts w:ascii="Futura Lt BT" w:eastAsia="Times New Roman" w:hAnsi="Futura Lt BT"/>
          <w:lang w:val="cs-CZ"/>
        </w:rPr>
        <w:t xml:space="preserve">. </w:t>
      </w:r>
      <w:hyperlink r:id="rId15" w:history="1">
        <w:r w:rsidR="00DE6F5D" w:rsidRPr="004F382F">
          <w:rPr>
            <w:rStyle w:val="Hypertextovodkaz"/>
            <w:rFonts w:ascii="Futura Lt BT" w:eastAsia="Times New Roman" w:hAnsi="Futura Lt BT"/>
            <w:lang w:val="cs-CZ"/>
          </w:rPr>
          <w:t>www.ecf.com</w:t>
        </w:r>
      </w:hyperlink>
      <w:r w:rsidR="00DE6F5D">
        <w:rPr>
          <w:rFonts w:ascii="Futura Lt BT" w:eastAsia="Times New Roman" w:hAnsi="Futura Lt BT"/>
          <w:lang w:val="cs-CZ"/>
        </w:rPr>
        <w:t xml:space="preserve"> </w:t>
      </w:r>
    </w:p>
    <w:p w:rsidR="009E70E0" w:rsidRPr="006E4B0E" w:rsidRDefault="009E70E0" w:rsidP="00A94833">
      <w:pPr>
        <w:spacing w:after="0" w:line="240" w:lineRule="auto"/>
        <w:rPr>
          <w:rFonts w:ascii="Futura Lt BT" w:eastAsia="Times New Roman" w:hAnsi="Futura Lt BT"/>
          <w:sz w:val="24"/>
          <w:lang w:val="cs-CZ"/>
        </w:rPr>
      </w:pPr>
    </w:p>
    <w:p w:rsidR="00C61D42" w:rsidRDefault="00C61D42" w:rsidP="00C61D42">
      <w:pPr>
        <w:spacing w:after="0" w:line="240" w:lineRule="auto"/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</w:pPr>
      <w:r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>Citované dokumenty</w:t>
      </w:r>
      <w:r w:rsidRPr="0065135F">
        <w:rPr>
          <w:rFonts w:ascii="Futura Lt BT" w:eastAsia="Times New Roman" w:hAnsi="Futura Lt BT"/>
          <w:b/>
          <w:color w:val="2E74B5" w:themeColor="accent1" w:themeShade="BF"/>
          <w:sz w:val="26"/>
          <w:lang w:val="cs-CZ"/>
        </w:rPr>
        <w:t>:</w:t>
      </w:r>
    </w:p>
    <w:p w:rsidR="00C61D42" w:rsidRPr="006E4B0E" w:rsidRDefault="00C61D42" w:rsidP="00C61D42">
      <w:pPr>
        <w:spacing w:after="0" w:line="240" w:lineRule="auto"/>
        <w:rPr>
          <w:rFonts w:ascii="Futura Lt BT" w:eastAsia="Times New Roman" w:hAnsi="Futura Lt BT"/>
          <w:b/>
          <w:color w:val="2E74B5" w:themeColor="accent1" w:themeShade="BF"/>
          <w:sz w:val="10"/>
          <w:lang w:val="cs-CZ"/>
        </w:rPr>
      </w:pPr>
    </w:p>
    <w:p w:rsidR="009E70E0" w:rsidRPr="0095733E" w:rsidRDefault="009E70E0" w:rsidP="00C61D42">
      <w:pPr>
        <w:spacing w:after="0" w:line="240" w:lineRule="auto"/>
        <w:rPr>
          <w:rFonts w:ascii="Futura Lt BT" w:eastAsia="Times New Roman" w:hAnsi="Futura Lt BT"/>
          <w:lang w:val="cs-CZ"/>
        </w:rPr>
      </w:pPr>
      <w:r w:rsidRPr="006E4B0E">
        <w:rPr>
          <w:rFonts w:ascii="Futura Lt BT" w:eastAsia="Times New Roman" w:hAnsi="Futura Lt BT"/>
          <w:b/>
          <w:lang w:val="cs-CZ"/>
        </w:rPr>
        <w:t>[1]:</w:t>
      </w:r>
      <w:r w:rsidRPr="0095733E">
        <w:rPr>
          <w:rFonts w:ascii="Futura Lt BT" w:eastAsia="Times New Roman" w:hAnsi="Futura Lt BT"/>
          <w:lang w:val="cs-CZ"/>
        </w:rPr>
        <w:t xml:space="preserve"> Komisař Vella</w:t>
      </w:r>
      <w:r w:rsidR="0005363C" w:rsidRPr="0095733E">
        <w:rPr>
          <w:rFonts w:ascii="Futura Lt BT" w:eastAsia="Times New Roman" w:hAnsi="Futura Lt BT"/>
          <w:lang w:val="cs-CZ"/>
        </w:rPr>
        <w:t xml:space="preserve"> svolává ministerskou schůzku ke kvalitě ovzduší na 30. ledna, a oznamuje nová opatření, která by členský</w:t>
      </w:r>
      <w:r w:rsidR="000917E9">
        <w:rPr>
          <w:rFonts w:ascii="Futura Lt BT" w:eastAsia="Times New Roman" w:hAnsi="Futura Lt BT"/>
          <w:lang w:val="cs-CZ"/>
        </w:rPr>
        <w:t>m</w:t>
      </w:r>
      <w:r w:rsidR="0005363C" w:rsidRPr="0095733E">
        <w:rPr>
          <w:rFonts w:ascii="Futura Lt BT" w:eastAsia="Times New Roman" w:hAnsi="Futura Lt BT"/>
          <w:lang w:val="cs-CZ"/>
        </w:rPr>
        <w:t xml:space="preserve"> státům měla pomoci </w:t>
      </w:r>
      <w:r w:rsidR="00B84F4C" w:rsidRPr="0095733E">
        <w:rPr>
          <w:rFonts w:ascii="Futura Lt BT" w:eastAsia="Times New Roman" w:hAnsi="Futura Lt BT"/>
          <w:lang w:val="cs-CZ"/>
        </w:rPr>
        <w:t xml:space="preserve">s </w:t>
      </w:r>
      <w:r w:rsidR="000917E9">
        <w:rPr>
          <w:rFonts w:ascii="Futura Lt BT" w:eastAsia="Times New Roman" w:hAnsi="Futura Lt BT"/>
          <w:lang w:val="cs-CZ"/>
        </w:rPr>
        <w:t>dodržováním zákonů</w:t>
      </w:r>
      <w:r w:rsidR="0005363C" w:rsidRPr="0095733E">
        <w:rPr>
          <w:rFonts w:ascii="Futura Lt BT" w:eastAsia="Times New Roman" w:hAnsi="Futura Lt BT"/>
          <w:lang w:val="cs-CZ"/>
        </w:rPr>
        <w:t xml:space="preserve"> </w:t>
      </w:r>
      <w:r w:rsidR="000917E9">
        <w:rPr>
          <w:rFonts w:ascii="Futura Lt BT" w:eastAsia="Times New Roman" w:hAnsi="Futura Lt BT"/>
          <w:lang w:val="cs-CZ"/>
        </w:rPr>
        <w:t>o</w:t>
      </w:r>
      <w:r w:rsidR="0005363C" w:rsidRPr="0095733E">
        <w:rPr>
          <w:rFonts w:ascii="Futura Lt BT" w:eastAsia="Times New Roman" w:hAnsi="Futura Lt BT"/>
          <w:lang w:val="cs-CZ"/>
        </w:rPr>
        <w:t xml:space="preserve"> životní</w:t>
      </w:r>
      <w:r w:rsidR="000917E9">
        <w:rPr>
          <w:rFonts w:ascii="Futura Lt BT" w:eastAsia="Times New Roman" w:hAnsi="Futura Lt BT"/>
          <w:lang w:val="cs-CZ"/>
        </w:rPr>
        <w:t>m</w:t>
      </w:r>
      <w:r w:rsidR="0005363C" w:rsidRPr="0095733E">
        <w:rPr>
          <w:rFonts w:ascii="Futura Lt BT" w:eastAsia="Times New Roman" w:hAnsi="Futura Lt BT"/>
          <w:lang w:val="cs-CZ"/>
        </w:rPr>
        <w:t xml:space="preserve"> prostředí.</w:t>
      </w:r>
    </w:p>
    <w:p w:rsidR="0005363C" w:rsidRPr="0095733E" w:rsidRDefault="00C6023B" w:rsidP="0005363C">
      <w:pPr>
        <w:spacing w:after="0" w:line="240" w:lineRule="auto"/>
        <w:rPr>
          <w:rFonts w:ascii="Futura Lt BT" w:eastAsia="Times New Roman" w:hAnsi="Futura Lt BT"/>
          <w:lang w:val="cs-CZ"/>
        </w:rPr>
      </w:pPr>
      <w:hyperlink r:id="rId16" w:history="1">
        <w:r w:rsidR="0005363C" w:rsidRPr="0095733E">
          <w:rPr>
            <w:rStyle w:val="Hypertextovodkaz"/>
            <w:rFonts w:ascii="Futura Lt BT" w:eastAsia="Times New Roman" w:hAnsi="Futura Lt BT"/>
            <w:lang w:val="cs-CZ"/>
          </w:rPr>
          <w:t>http://europa.eu/rapid/press-release_IP-18-348_en.htm</w:t>
        </w:r>
      </w:hyperlink>
    </w:p>
    <w:p w:rsidR="0005363C" w:rsidRPr="006E4B0E" w:rsidRDefault="0005363C" w:rsidP="00A94833">
      <w:pPr>
        <w:spacing w:after="0" w:line="240" w:lineRule="auto"/>
        <w:rPr>
          <w:rFonts w:ascii="Futura Lt BT" w:eastAsia="Times New Roman" w:hAnsi="Futura Lt BT"/>
          <w:sz w:val="14"/>
          <w:lang w:val="cs-CZ"/>
        </w:rPr>
      </w:pPr>
    </w:p>
    <w:p w:rsidR="0005363C" w:rsidRPr="0095733E" w:rsidRDefault="0005363C" w:rsidP="00A94833">
      <w:pPr>
        <w:spacing w:after="0" w:line="240" w:lineRule="auto"/>
        <w:rPr>
          <w:rFonts w:ascii="Futura Lt BT" w:hAnsi="Futura Lt BT"/>
          <w:lang w:val="cs-CZ"/>
        </w:rPr>
      </w:pPr>
      <w:r w:rsidRPr="006E4B0E">
        <w:rPr>
          <w:rFonts w:ascii="Futura Lt BT" w:hAnsi="Futura Lt BT"/>
          <w:b/>
          <w:lang w:val="cs-CZ"/>
        </w:rPr>
        <w:t>[2]</w:t>
      </w:r>
      <w:r w:rsidRPr="0095733E">
        <w:rPr>
          <w:rFonts w:ascii="Futura Lt BT" w:hAnsi="Futura Lt BT"/>
          <w:lang w:val="cs-CZ"/>
        </w:rPr>
        <w:t xml:space="preserve"> Mueller et.al, jménem PASTA Konsorci</w:t>
      </w:r>
      <w:r w:rsidR="0095733E" w:rsidRPr="0095733E">
        <w:rPr>
          <w:rFonts w:ascii="Futura Lt BT" w:hAnsi="Futura Lt BT"/>
          <w:lang w:val="cs-CZ"/>
        </w:rPr>
        <w:t>a</w:t>
      </w:r>
      <w:r w:rsidRPr="0095733E">
        <w:rPr>
          <w:rFonts w:ascii="Futura Lt BT" w:hAnsi="Futura Lt BT"/>
          <w:lang w:val="cs-CZ"/>
        </w:rPr>
        <w:t xml:space="preserve">: </w:t>
      </w:r>
      <w:r w:rsidRPr="0095733E">
        <w:rPr>
          <w:rFonts w:ascii="Futura Lt BT" w:hAnsi="Futura Lt BT"/>
          <w:i/>
          <w:lang w:val="cs-CZ"/>
        </w:rPr>
        <w:t xml:space="preserve">Posouzení dopadů rozšiřování cyklistické sítě na zdraví v evropských městech. </w:t>
      </w:r>
      <w:r w:rsidRPr="0095733E">
        <w:rPr>
          <w:rFonts w:ascii="Futura Lt BT" w:hAnsi="Futura Lt BT"/>
          <w:lang w:val="cs-CZ"/>
        </w:rPr>
        <w:t>Preventivní Medicina, leden 2018, doi.org/10.1016/j.ypmed.2017.12.011</w:t>
      </w:r>
    </w:p>
    <w:p w:rsidR="0005363C" w:rsidRPr="006E4B0E" w:rsidRDefault="0005363C" w:rsidP="00A94833">
      <w:pPr>
        <w:spacing w:after="0" w:line="240" w:lineRule="auto"/>
        <w:rPr>
          <w:rFonts w:ascii="Futura Lt BT" w:hAnsi="Futura Lt BT"/>
          <w:sz w:val="14"/>
          <w:lang w:val="cs-CZ"/>
        </w:rPr>
      </w:pPr>
    </w:p>
    <w:p w:rsidR="001F30EC" w:rsidRPr="006E4B0E" w:rsidRDefault="0005363C" w:rsidP="00FB7F91">
      <w:pPr>
        <w:rPr>
          <w:rFonts w:ascii="Futura Lt BT" w:hAnsi="Futura Lt BT"/>
          <w:lang w:val="cs-CZ"/>
        </w:rPr>
      </w:pPr>
      <w:r w:rsidRPr="006E4B0E">
        <w:rPr>
          <w:rFonts w:ascii="Futura Lt BT" w:hAnsi="Futura Lt BT"/>
          <w:b/>
          <w:lang w:val="cs-CZ"/>
        </w:rPr>
        <w:t>[3]</w:t>
      </w:r>
      <w:r w:rsidRPr="0095733E">
        <w:rPr>
          <w:rFonts w:ascii="Futura Lt BT" w:hAnsi="Futura Lt BT"/>
          <w:lang w:val="cs-CZ"/>
        </w:rPr>
        <w:t xml:space="preserve"> ECF (ed.), </w:t>
      </w:r>
      <w:r w:rsidR="00980937">
        <w:rPr>
          <w:rFonts w:ascii="Futura Lt BT" w:hAnsi="Futura Lt BT"/>
          <w:i/>
          <w:lang w:val="cs-CZ"/>
        </w:rPr>
        <w:t>EU Cyklo</w:t>
      </w:r>
      <w:r w:rsidRPr="0095733E">
        <w:rPr>
          <w:rFonts w:ascii="Futura Lt BT" w:hAnsi="Futura Lt BT"/>
          <w:i/>
          <w:lang w:val="cs-CZ"/>
        </w:rPr>
        <w:t>strategie. Doporučení pro zajiš</w:t>
      </w:r>
      <w:r w:rsidR="0095733E" w:rsidRPr="0095733E">
        <w:rPr>
          <w:rFonts w:ascii="Futura Lt BT" w:hAnsi="Futura Lt BT"/>
          <w:i/>
          <w:lang w:val="cs-CZ"/>
        </w:rPr>
        <w:t>ťování ekologického rů</w:t>
      </w:r>
      <w:r w:rsidRPr="0095733E">
        <w:rPr>
          <w:rFonts w:ascii="Futura Lt BT" w:hAnsi="Futura Lt BT"/>
          <w:i/>
          <w:lang w:val="cs-CZ"/>
        </w:rPr>
        <w:t xml:space="preserve">stu a efektivní mobility v r. 2030. </w:t>
      </w:r>
      <w:r w:rsidR="00DE6F5D">
        <w:rPr>
          <w:rFonts w:ascii="Futura Lt BT" w:hAnsi="Futura Lt BT"/>
          <w:lang w:val="cs-CZ"/>
        </w:rPr>
        <w:t>č</w:t>
      </w:r>
      <w:r w:rsidRPr="0095733E">
        <w:rPr>
          <w:rFonts w:ascii="Futura Lt BT" w:hAnsi="Futura Lt BT"/>
          <w:lang w:val="cs-CZ"/>
        </w:rPr>
        <w:t xml:space="preserve">erven 2017. </w:t>
      </w:r>
    </w:p>
    <w:sectPr w:rsidR="001F30EC" w:rsidRPr="006E4B0E" w:rsidSect="00D87D7D">
      <w:headerReference w:type="default" r:id="rId17"/>
      <w:footerReference w:type="default" r:id="rId18"/>
      <w:pgSz w:w="11906" w:h="16838"/>
      <w:pgMar w:top="624" w:right="1274" w:bottom="1135" w:left="1440" w:header="72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23B" w:rsidRDefault="00C6023B" w:rsidP="00A400D8">
      <w:pPr>
        <w:spacing w:after="0" w:line="240" w:lineRule="auto"/>
      </w:pPr>
      <w:r>
        <w:separator/>
      </w:r>
    </w:p>
  </w:endnote>
  <w:endnote w:type="continuationSeparator" w:id="0">
    <w:p w:rsidR="00C6023B" w:rsidRDefault="00C6023B" w:rsidP="00A4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utura Lt B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7452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00D8" w:rsidRDefault="00DE6F5D" w:rsidP="006E4B0E">
        <w:pPr>
          <w:pStyle w:val="Zpat"/>
          <w:pBdr>
            <w:top w:val="single" w:sz="4" w:space="1" w:color="auto"/>
          </w:pBdr>
        </w:pPr>
        <w:r w:rsidRPr="006E4B0E">
          <w:rPr>
            <w:rFonts w:ascii="Times New Roman" w:hAnsi="Times New Roman" w:cs="Times New Roman"/>
            <w:b/>
            <w:i/>
            <w:sz w:val="20"/>
          </w:rPr>
          <w:t>Česká cyklofederace, z.s. (ČCF)</w:t>
        </w:r>
        <w:r w:rsidR="006D4CE5" w:rsidRPr="006E4B0E">
          <w:rPr>
            <w:rFonts w:ascii="Times New Roman" w:hAnsi="Times New Roman" w:cs="Times New Roman"/>
            <w:b/>
            <w:i/>
            <w:sz w:val="20"/>
          </w:rPr>
          <w:t xml:space="preserve">, </w:t>
        </w:r>
        <w:r w:rsidR="006D4CE5" w:rsidRPr="006E4B0E">
          <w:rPr>
            <w:rFonts w:ascii="Times New Roman" w:hAnsi="Times New Roman" w:cs="Times New Roman"/>
            <w:i/>
            <w:sz w:val="20"/>
          </w:rPr>
          <w:t>sídlo</w:t>
        </w:r>
        <w:r w:rsidR="006D4CE5">
          <w:rPr>
            <w:rFonts w:ascii="Times New Roman" w:hAnsi="Times New Roman" w:cs="Times New Roman"/>
            <w:i/>
            <w:sz w:val="20"/>
          </w:rPr>
          <w:t>:</w:t>
        </w:r>
        <w:r w:rsidR="006D4CE5" w:rsidRPr="006E4B0E">
          <w:rPr>
            <w:rFonts w:ascii="Times New Roman" w:hAnsi="Times New Roman" w:cs="Times New Roman"/>
            <w:i/>
            <w:sz w:val="20"/>
          </w:rPr>
          <w:t xml:space="preserve"> Krátká 26, 100 00 Praha 10, IČO</w:t>
        </w:r>
        <w:r w:rsidRPr="006E4B0E">
          <w:rPr>
            <w:rFonts w:ascii="Times New Roman" w:hAnsi="Times New Roman" w:cs="Times New Roman"/>
            <w:i/>
            <w:sz w:val="20"/>
          </w:rPr>
          <w:t xml:space="preserve"> 05412412</w:t>
        </w:r>
        <w:r w:rsidR="006D4CE5" w:rsidRPr="00FB7F91">
          <w:rPr>
            <w:rFonts w:ascii="Times New Roman" w:hAnsi="Times New Roman" w:cs="Times New Roman"/>
            <w:i/>
            <w:sz w:val="20"/>
          </w:rPr>
          <w:t>,</w:t>
        </w:r>
        <w:r w:rsidR="006D4CE5" w:rsidRPr="006E4B0E">
          <w:rPr>
            <w:rFonts w:ascii="Times New Roman" w:hAnsi="Times New Roman" w:cs="Times New Roman"/>
            <w:i/>
            <w:sz w:val="20"/>
          </w:rPr>
          <w:t xml:space="preserve"> č.ú. 2101118453/2100</w:t>
        </w:r>
        <w:r w:rsidR="006D4CE5" w:rsidRPr="006E4B0E">
          <w:rPr>
            <w:sz w:val="20"/>
          </w:rPr>
          <w:t xml:space="preserve">   </w:t>
        </w:r>
        <w:r w:rsidRPr="006E4B0E">
          <w:rPr>
            <w:sz w:val="20"/>
          </w:rPr>
          <w:t xml:space="preserve">  </w:t>
        </w:r>
        <w:r w:rsidR="006D4CE5">
          <w:tab/>
        </w:r>
        <w:r>
          <w:t xml:space="preserve"> </w:t>
        </w:r>
        <w:r w:rsidR="00A400D8" w:rsidRPr="006E4B0E">
          <w:rPr>
            <w:b/>
            <w:sz w:val="28"/>
          </w:rPr>
          <w:fldChar w:fldCharType="begin"/>
        </w:r>
        <w:r w:rsidR="00A400D8" w:rsidRPr="006E4B0E">
          <w:rPr>
            <w:b/>
            <w:sz w:val="28"/>
          </w:rPr>
          <w:instrText xml:space="preserve"> PAGE   \* MERGEFORMAT </w:instrText>
        </w:r>
        <w:r w:rsidR="00A400D8" w:rsidRPr="006E4B0E">
          <w:rPr>
            <w:b/>
            <w:sz w:val="28"/>
          </w:rPr>
          <w:fldChar w:fldCharType="separate"/>
        </w:r>
        <w:r w:rsidR="00F20E41">
          <w:rPr>
            <w:b/>
            <w:noProof/>
            <w:sz w:val="28"/>
          </w:rPr>
          <w:t>1</w:t>
        </w:r>
        <w:r w:rsidR="00A400D8" w:rsidRPr="006E4B0E">
          <w:rPr>
            <w:b/>
            <w:noProof/>
            <w:sz w:val="28"/>
          </w:rPr>
          <w:fldChar w:fldCharType="end"/>
        </w:r>
      </w:p>
    </w:sdtContent>
  </w:sdt>
  <w:p w:rsidR="00A400D8" w:rsidRDefault="00A400D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23B" w:rsidRDefault="00C6023B" w:rsidP="00A400D8">
      <w:pPr>
        <w:spacing w:after="0" w:line="240" w:lineRule="auto"/>
      </w:pPr>
      <w:r>
        <w:separator/>
      </w:r>
    </w:p>
  </w:footnote>
  <w:footnote w:type="continuationSeparator" w:id="0">
    <w:p w:rsidR="00C6023B" w:rsidRDefault="00C6023B" w:rsidP="00A4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8C6" w:rsidRPr="00CD48C6" w:rsidRDefault="00D87D7D" w:rsidP="00717BAA">
    <w:pPr>
      <w:pStyle w:val="Zhlav"/>
      <w:tabs>
        <w:tab w:val="left" w:pos="903"/>
      </w:tabs>
    </w:pPr>
    <w:r>
      <w:rPr>
        <w:noProof/>
        <w:lang w:val="cs-CZ" w:eastAsia="cs-CZ"/>
      </w:rPr>
      <w:drawing>
        <wp:inline distT="0" distB="0" distL="0" distR="0" wp14:anchorId="039E22FA" wp14:editId="64B0936E">
          <wp:extent cx="2771775" cy="813456"/>
          <wp:effectExtent l="0" t="0" r="0" b="5715"/>
          <wp:docPr id="1" name="Obrázek 1" descr="D:\dokumenty\_Radka\CYKLOprojekty+akce\CCF\LOGO návrhy\LOGA\logoCCF_3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_Radka\CYKLOprojekty+akce\CCF\LOGO návrhy\LOGA\logoCCF_3+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813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17BAA">
      <w:tab/>
    </w:r>
    <w:r w:rsidR="00717BAA">
      <w:tab/>
    </w:r>
    <w:r>
      <w:rPr>
        <w:noProof/>
        <w:lang w:val="cs-CZ" w:eastAsia="cs-CZ"/>
      </w:rPr>
      <w:drawing>
        <wp:inline distT="0" distB="0" distL="0" distR="0" wp14:anchorId="6514CF28" wp14:editId="6A5C1675">
          <wp:extent cx="1781175" cy="762000"/>
          <wp:effectExtent l="0" t="0" r="9525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17BA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566C2"/>
    <w:multiLevelType w:val="hybridMultilevel"/>
    <w:tmpl w:val="F814D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07724"/>
    <w:multiLevelType w:val="hybridMultilevel"/>
    <w:tmpl w:val="FD460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21FF"/>
    <w:multiLevelType w:val="multilevel"/>
    <w:tmpl w:val="D742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00F97"/>
    <w:multiLevelType w:val="multilevel"/>
    <w:tmpl w:val="D7428A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08678F"/>
    <w:multiLevelType w:val="multilevel"/>
    <w:tmpl w:val="D7428A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5F"/>
    <w:rsid w:val="00012834"/>
    <w:rsid w:val="0002692D"/>
    <w:rsid w:val="0005363C"/>
    <w:rsid w:val="000917E9"/>
    <w:rsid w:val="00096E65"/>
    <w:rsid w:val="000A4BB6"/>
    <w:rsid w:val="00104F32"/>
    <w:rsid w:val="00146C79"/>
    <w:rsid w:val="00177CCB"/>
    <w:rsid w:val="00196AE5"/>
    <w:rsid w:val="001E5BD4"/>
    <w:rsid w:val="001F30EC"/>
    <w:rsid w:val="001F624B"/>
    <w:rsid w:val="00223A8C"/>
    <w:rsid w:val="00223BED"/>
    <w:rsid w:val="002959CF"/>
    <w:rsid w:val="002A0935"/>
    <w:rsid w:val="002D0E6C"/>
    <w:rsid w:val="002E1504"/>
    <w:rsid w:val="00372E46"/>
    <w:rsid w:val="0038726F"/>
    <w:rsid w:val="003C2EA1"/>
    <w:rsid w:val="003D366A"/>
    <w:rsid w:val="004219F2"/>
    <w:rsid w:val="004228E5"/>
    <w:rsid w:val="004509F8"/>
    <w:rsid w:val="00455FBF"/>
    <w:rsid w:val="00483375"/>
    <w:rsid w:val="004C7BD9"/>
    <w:rsid w:val="004D4562"/>
    <w:rsid w:val="004D478C"/>
    <w:rsid w:val="004E0D44"/>
    <w:rsid w:val="00506F4B"/>
    <w:rsid w:val="00524EEE"/>
    <w:rsid w:val="00525C72"/>
    <w:rsid w:val="00526766"/>
    <w:rsid w:val="005510ED"/>
    <w:rsid w:val="00552B95"/>
    <w:rsid w:val="00571B15"/>
    <w:rsid w:val="00574EDC"/>
    <w:rsid w:val="00595E03"/>
    <w:rsid w:val="005A42DC"/>
    <w:rsid w:val="005A7114"/>
    <w:rsid w:val="0060258E"/>
    <w:rsid w:val="00632D18"/>
    <w:rsid w:val="00663267"/>
    <w:rsid w:val="006A243D"/>
    <w:rsid w:val="006B115A"/>
    <w:rsid w:val="006C625F"/>
    <w:rsid w:val="006C635A"/>
    <w:rsid w:val="006D4CE5"/>
    <w:rsid w:val="006E4B0E"/>
    <w:rsid w:val="00715910"/>
    <w:rsid w:val="00717BAA"/>
    <w:rsid w:val="00721B26"/>
    <w:rsid w:val="00736BB5"/>
    <w:rsid w:val="00737D1D"/>
    <w:rsid w:val="0074004D"/>
    <w:rsid w:val="008161B4"/>
    <w:rsid w:val="008335FC"/>
    <w:rsid w:val="008878C2"/>
    <w:rsid w:val="008B3417"/>
    <w:rsid w:val="008B78D6"/>
    <w:rsid w:val="008E0301"/>
    <w:rsid w:val="008E403B"/>
    <w:rsid w:val="009546D8"/>
    <w:rsid w:val="0095733E"/>
    <w:rsid w:val="00976B51"/>
    <w:rsid w:val="00980937"/>
    <w:rsid w:val="009C1C67"/>
    <w:rsid w:val="009D1128"/>
    <w:rsid w:val="009E70E0"/>
    <w:rsid w:val="00A07770"/>
    <w:rsid w:val="00A1201B"/>
    <w:rsid w:val="00A250E6"/>
    <w:rsid w:val="00A400D8"/>
    <w:rsid w:val="00A469E7"/>
    <w:rsid w:val="00A94833"/>
    <w:rsid w:val="00AC0607"/>
    <w:rsid w:val="00AD20E9"/>
    <w:rsid w:val="00AE553E"/>
    <w:rsid w:val="00B02DDA"/>
    <w:rsid w:val="00B84F4C"/>
    <w:rsid w:val="00B924FE"/>
    <w:rsid w:val="00B952F6"/>
    <w:rsid w:val="00BA3462"/>
    <w:rsid w:val="00BF44EB"/>
    <w:rsid w:val="00C526B5"/>
    <w:rsid w:val="00C6023B"/>
    <w:rsid w:val="00C61D42"/>
    <w:rsid w:val="00CC499E"/>
    <w:rsid w:val="00CD48C6"/>
    <w:rsid w:val="00CF258E"/>
    <w:rsid w:val="00D1722E"/>
    <w:rsid w:val="00D213BA"/>
    <w:rsid w:val="00D31512"/>
    <w:rsid w:val="00D33D70"/>
    <w:rsid w:val="00D45A1C"/>
    <w:rsid w:val="00D615AE"/>
    <w:rsid w:val="00D635EC"/>
    <w:rsid w:val="00D67F7B"/>
    <w:rsid w:val="00D87D7D"/>
    <w:rsid w:val="00DB575A"/>
    <w:rsid w:val="00DD4A0F"/>
    <w:rsid w:val="00DE1E4D"/>
    <w:rsid w:val="00DE6F5D"/>
    <w:rsid w:val="00E4757F"/>
    <w:rsid w:val="00E65BD8"/>
    <w:rsid w:val="00E83CE8"/>
    <w:rsid w:val="00F03025"/>
    <w:rsid w:val="00F1047B"/>
    <w:rsid w:val="00F20E41"/>
    <w:rsid w:val="00F520FB"/>
    <w:rsid w:val="00FB1C81"/>
    <w:rsid w:val="00FB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ED59D6-795D-4C66-959E-FB2CC0A3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5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0777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3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267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96E65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520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20F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20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20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20FB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455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A40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0D8"/>
  </w:style>
  <w:style w:type="paragraph" w:styleId="Zpat">
    <w:name w:val="footer"/>
    <w:basedOn w:val="Normln"/>
    <w:link w:val="ZpatChar"/>
    <w:uiPriority w:val="99"/>
    <w:unhideWhenUsed/>
    <w:rsid w:val="00A40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0D8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D31512"/>
    <w:rPr>
      <w:color w:val="808080"/>
      <w:shd w:val="clear" w:color="auto" w:fill="E6E6E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70E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70E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E70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3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yklostrategie.cz" TargetMode="External"/><Relationship Id="rId13" Type="http://schemas.openxmlformats.org/officeDocument/2006/relationships/hyperlink" Target="https://or.justice.cz/ias/ui/rejstrik-firma.vysledky?subjektId=949320&amp;typ=UPLNY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niel.mourek@nap.cz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europa.eu/rapid/press-release_IP-18-348_en.ht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yklofederace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cf.com" TargetMode="External"/><Relationship Id="rId10" Type="http://schemas.openxmlformats.org/officeDocument/2006/relationships/hyperlink" Target="https://ecf.com/sites/ecf.com/files/EUCS_Summary_small_file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dschnellwege.nrw" TargetMode="External"/><Relationship Id="rId14" Type="http://schemas.openxmlformats.org/officeDocument/2006/relationships/hyperlink" Target="http://www.cyklofederace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CC34A-D6DA-4CEF-9E5C-215DFC5D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1034</Words>
  <Characters>6103</Characters>
  <Application>Microsoft Office Word</Application>
  <DocSecurity>0</DocSecurity>
  <Lines>50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Kuester</dc:creator>
  <cp:lastModifiedBy>Uživatel systému Windows</cp:lastModifiedBy>
  <cp:revision>2</cp:revision>
  <cp:lastPrinted>2018-01-25T14:38:00Z</cp:lastPrinted>
  <dcterms:created xsi:type="dcterms:W3CDTF">2018-01-29T16:40:00Z</dcterms:created>
  <dcterms:modified xsi:type="dcterms:W3CDTF">2018-01-29T16:40:00Z</dcterms:modified>
</cp:coreProperties>
</file>